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294D" w14:textId="3483C0A3" w:rsidR="00FA09AD" w:rsidRDefault="001C7615" w:rsidP="00FA09AD">
      <w:pPr>
        <w:ind w:left="-426" w:right="-143"/>
        <w:jc w:val="center"/>
        <w:rPr>
          <w:rFonts w:ascii="Diagramm Black" w:hAnsi="Diagramm Black"/>
          <w:sz w:val="32"/>
          <w:szCs w:val="32"/>
        </w:rPr>
      </w:pPr>
      <w:r>
        <w:rPr>
          <w:rFonts w:ascii="Diagramm Black" w:hAnsi="Diagramm Black"/>
          <w:sz w:val="32"/>
          <w:szCs w:val="32"/>
        </w:rPr>
        <w:t xml:space="preserve">Grupo </w:t>
      </w:r>
      <w:r w:rsidR="000739E9" w:rsidRPr="00FA09AD">
        <w:rPr>
          <w:rFonts w:ascii="Diagramm Black" w:hAnsi="Diagramm Black"/>
          <w:sz w:val="32"/>
          <w:szCs w:val="32"/>
        </w:rPr>
        <w:t xml:space="preserve">Cosentino, </w:t>
      </w:r>
      <w:r w:rsidR="002E21D5">
        <w:rPr>
          <w:rFonts w:ascii="Diagramm Black" w:hAnsi="Diagramm Black"/>
          <w:sz w:val="32"/>
          <w:szCs w:val="32"/>
        </w:rPr>
        <w:t xml:space="preserve">gran </w:t>
      </w:r>
      <w:r w:rsidR="000739E9" w:rsidRPr="00FA09AD">
        <w:rPr>
          <w:rFonts w:ascii="Diagramm Black" w:hAnsi="Diagramm Black"/>
          <w:sz w:val="32"/>
          <w:szCs w:val="32"/>
        </w:rPr>
        <w:t xml:space="preserve">protagonista </w:t>
      </w:r>
      <w:r w:rsidR="006138AB">
        <w:rPr>
          <w:rFonts w:ascii="Diagramm Black" w:hAnsi="Diagramm Black"/>
          <w:sz w:val="32"/>
          <w:szCs w:val="32"/>
        </w:rPr>
        <w:t xml:space="preserve">un año más </w:t>
      </w:r>
      <w:r w:rsidR="000739E9" w:rsidRPr="00FA09AD">
        <w:rPr>
          <w:rFonts w:ascii="Diagramm Black" w:hAnsi="Diagramm Black"/>
          <w:sz w:val="32"/>
          <w:szCs w:val="32"/>
        </w:rPr>
        <w:t>en Madrid Design Festival 2022</w:t>
      </w:r>
    </w:p>
    <w:p w14:paraId="7EF72E4E" w14:textId="2DFCB4C5" w:rsidR="00420E63" w:rsidRDefault="00420E63" w:rsidP="000739E9">
      <w:pPr>
        <w:jc w:val="center"/>
        <w:rPr>
          <w:rFonts w:ascii="Diagramm Black" w:hAnsi="Diagramm Black"/>
        </w:rPr>
      </w:pPr>
      <w:r>
        <w:rPr>
          <w:noProof/>
        </w:rPr>
        <w:drawing>
          <wp:inline distT="0" distB="0" distL="0" distR="0" wp14:anchorId="1D6D806F" wp14:editId="319A8F89">
            <wp:extent cx="2421034" cy="1228453"/>
            <wp:effectExtent l="57150" t="0" r="55880" b="105410"/>
            <wp:docPr id="2" name="Imagen 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4318" cy="1235194"/>
                    </a:xfrm>
                    <a:prstGeom prst="rect">
                      <a:avLst/>
                    </a:prstGeom>
                    <a:noFill/>
                    <a:ln>
                      <a:noFill/>
                    </a:ln>
                    <a:effectLst>
                      <a:outerShdw blurRad="50800" dist="50800" dir="5400000" algn="ctr" rotWithShape="0">
                        <a:schemeClr val="bg2">
                          <a:lumMod val="50000"/>
                        </a:schemeClr>
                      </a:outerShdw>
                    </a:effectLst>
                  </pic:spPr>
                </pic:pic>
              </a:graphicData>
            </a:graphic>
          </wp:inline>
        </w:drawing>
      </w:r>
    </w:p>
    <w:p w14:paraId="1CEDC3E3" w14:textId="77777777" w:rsidR="004E4386" w:rsidRPr="004E4386" w:rsidRDefault="002E21D5" w:rsidP="0085387C">
      <w:pPr>
        <w:pStyle w:val="Prrafodelista"/>
        <w:numPr>
          <w:ilvl w:val="0"/>
          <w:numId w:val="1"/>
        </w:numPr>
        <w:ind w:left="284" w:hanging="284"/>
        <w:jc w:val="both"/>
        <w:rPr>
          <w:rFonts w:ascii="Diagramm" w:hAnsi="Diagramm"/>
          <w:b/>
          <w:bCs/>
          <w:sz w:val="21"/>
          <w:szCs w:val="21"/>
        </w:rPr>
      </w:pPr>
      <w:r w:rsidRPr="0085387C">
        <w:rPr>
          <w:rFonts w:ascii="Diagramm Semi Bold" w:hAnsi="Diagramm Semi Bold"/>
          <w:sz w:val="21"/>
          <w:szCs w:val="21"/>
        </w:rPr>
        <w:t xml:space="preserve">Como parte de la agenda de MDF 2022, </w:t>
      </w:r>
      <w:r w:rsidR="00FA09AD" w:rsidRPr="0085387C">
        <w:rPr>
          <w:rFonts w:ascii="Diagramm Semi Bold" w:hAnsi="Diagramm Semi Bold"/>
          <w:sz w:val="21"/>
          <w:szCs w:val="21"/>
        </w:rPr>
        <w:t xml:space="preserve">Cosentino trae hasta Madrid al arquitecto </w:t>
      </w:r>
      <w:proofErr w:type="spellStart"/>
      <w:r w:rsidR="00FA09AD" w:rsidRPr="0085387C">
        <w:rPr>
          <w:rFonts w:ascii="Diagramm Semi Bold" w:hAnsi="Diagramm Semi Bold"/>
          <w:sz w:val="21"/>
          <w:szCs w:val="21"/>
        </w:rPr>
        <w:t>Winy</w:t>
      </w:r>
      <w:proofErr w:type="spellEnd"/>
      <w:r w:rsidR="00FA09AD" w:rsidRPr="0085387C">
        <w:rPr>
          <w:rFonts w:ascii="Diagramm Semi Bold" w:hAnsi="Diagramm Semi Bold"/>
          <w:sz w:val="21"/>
          <w:szCs w:val="21"/>
        </w:rPr>
        <w:t xml:space="preserve"> </w:t>
      </w:r>
      <w:proofErr w:type="spellStart"/>
      <w:r w:rsidR="00FA09AD" w:rsidRPr="0085387C">
        <w:rPr>
          <w:rFonts w:ascii="Diagramm Semi Bold" w:hAnsi="Diagramm Semi Bold"/>
          <w:sz w:val="21"/>
          <w:szCs w:val="21"/>
        </w:rPr>
        <w:t>Maas</w:t>
      </w:r>
      <w:proofErr w:type="spellEnd"/>
      <w:r w:rsidR="009823E1" w:rsidRPr="0085387C">
        <w:rPr>
          <w:rFonts w:ascii="Diagramm Semi Bold" w:hAnsi="Diagramm Semi Bold"/>
          <w:sz w:val="21"/>
          <w:szCs w:val="21"/>
        </w:rPr>
        <w:t>,</w:t>
      </w:r>
      <w:r w:rsidR="00FA09AD" w:rsidRPr="0085387C">
        <w:rPr>
          <w:rFonts w:ascii="Diagramm Semi Bold" w:hAnsi="Diagramm Semi Bold"/>
          <w:sz w:val="21"/>
          <w:szCs w:val="21"/>
        </w:rPr>
        <w:t xml:space="preserve"> y al diseñador industrial </w:t>
      </w:r>
      <w:r w:rsidR="00CF7A47" w:rsidRPr="0085387C">
        <w:rPr>
          <w:rFonts w:ascii="Diagramm Semi Bold" w:hAnsi="Diagramm Semi Bold"/>
          <w:sz w:val="21"/>
          <w:szCs w:val="21"/>
        </w:rPr>
        <w:t>y de interiores</w:t>
      </w:r>
      <w:r w:rsidR="0085387C" w:rsidRPr="0085387C">
        <w:rPr>
          <w:rFonts w:ascii="Diagramm Semi Bold" w:hAnsi="Diagramm Semi Bold"/>
          <w:sz w:val="21"/>
          <w:szCs w:val="21"/>
        </w:rPr>
        <w:t>,</w:t>
      </w:r>
      <w:r w:rsidR="00FA09AD" w:rsidRPr="0085387C">
        <w:rPr>
          <w:rFonts w:ascii="Diagramm Semi Bold" w:hAnsi="Diagramm Semi Bold"/>
          <w:sz w:val="21"/>
          <w:szCs w:val="21"/>
        </w:rPr>
        <w:t xml:space="preserve"> Giuseppe </w:t>
      </w:r>
      <w:proofErr w:type="spellStart"/>
      <w:r w:rsidR="00FA09AD" w:rsidRPr="0085387C">
        <w:rPr>
          <w:rFonts w:ascii="Diagramm Semi Bold" w:hAnsi="Diagramm Semi Bold"/>
          <w:sz w:val="21"/>
          <w:szCs w:val="21"/>
        </w:rPr>
        <w:t>Blengini</w:t>
      </w:r>
      <w:proofErr w:type="spellEnd"/>
      <w:r w:rsidRPr="0085387C">
        <w:rPr>
          <w:rFonts w:ascii="Diagramm Semi Bold" w:hAnsi="Diagramm Semi Bold"/>
          <w:sz w:val="21"/>
          <w:szCs w:val="21"/>
        </w:rPr>
        <w:t xml:space="preserve">. </w:t>
      </w:r>
    </w:p>
    <w:p w14:paraId="7AAA7726" w14:textId="53B7631C" w:rsidR="00B24A65" w:rsidRPr="0085387C" w:rsidRDefault="004E4386" w:rsidP="0085387C">
      <w:pPr>
        <w:pStyle w:val="Prrafodelista"/>
        <w:numPr>
          <w:ilvl w:val="0"/>
          <w:numId w:val="1"/>
        </w:numPr>
        <w:ind w:left="284" w:hanging="284"/>
        <w:jc w:val="both"/>
        <w:rPr>
          <w:rFonts w:ascii="Diagramm" w:hAnsi="Diagramm"/>
          <w:b/>
          <w:bCs/>
          <w:sz w:val="21"/>
          <w:szCs w:val="21"/>
        </w:rPr>
      </w:pPr>
      <w:r>
        <w:rPr>
          <w:rFonts w:ascii="Diagramm Semi Bold" w:hAnsi="Diagramm Semi Bold"/>
          <w:sz w:val="21"/>
          <w:szCs w:val="21"/>
        </w:rPr>
        <w:t>En Cosentino City Madrid, enclave importante durante el Festival,</w:t>
      </w:r>
      <w:r w:rsidR="00F55D80">
        <w:rPr>
          <w:rFonts w:ascii="Diagramm Semi Bold" w:hAnsi="Diagramm Semi Bold"/>
          <w:sz w:val="21"/>
          <w:szCs w:val="21"/>
        </w:rPr>
        <w:t xml:space="preserve"> </w:t>
      </w:r>
      <w:r w:rsidR="00F44DC6" w:rsidRPr="0085387C">
        <w:rPr>
          <w:rFonts w:ascii="Diagramm Semi Bold" w:hAnsi="Diagramm Semi Bold"/>
          <w:sz w:val="21"/>
          <w:szCs w:val="21"/>
        </w:rPr>
        <w:t>conoce</w:t>
      </w:r>
      <w:r w:rsidR="00846007">
        <w:rPr>
          <w:rFonts w:ascii="Diagramm Semi Bold" w:hAnsi="Diagramm Semi Bold"/>
          <w:sz w:val="21"/>
          <w:szCs w:val="21"/>
        </w:rPr>
        <w:t>mos</w:t>
      </w:r>
      <w:r w:rsidR="001C7615" w:rsidRPr="0085387C">
        <w:rPr>
          <w:rFonts w:ascii="Diagramm Semi Bold" w:hAnsi="Diagramm Semi Bold"/>
          <w:sz w:val="21"/>
          <w:szCs w:val="21"/>
        </w:rPr>
        <w:t xml:space="preserve"> </w:t>
      </w:r>
      <w:r w:rsidR="00CF7A47" w:rsidRPr="0085387C">
        <w:rPr>
          <w:rFonts w:ascii="Diagramm Semi Bold" w:hAnsi="Diagramm Semi Bold"/>
          <w:sz w:val="21"/>
          <w:szCs w:val="21"/>
        </w:rPr>
        <w:t xml:space="preserve">el diseño del Pabellón de España de la Expo Dubái 2020 </w:t>
      </w:r>
      <w:r w:rsidR="002A7851" w:rsidRPr="0085387C">
        <w:rPr>
          <w:rFonts w:ascii="Diagramm Semi Bold" w:hAnsi="Diagramm Semi Bold"/>
          <w:sz w:val="21"/>
          <w:szCs w:val="21"/>
        </w:rPr>
        <w:t>de la mano</w:t>
      </w:r>
      <w:r w:rsidR="00CF7A47" w:rsidRPr="0085387C">
        <w:rPr>
          <w:rFonts w:ascii="Diagramm Semi Bold" w:hAnsi="Diagramm Semi Bold"/>
          <w:sz w:val="21"/>
          <w:szCs w:val="21"/>
        </w:rPr>
        <w:t xml:space="preserve"> del estudio </w:t>
      </w:r>
      <w:r w:rsidR="00C83376" w:rsidRPr="0085387C">
        <w:rPr>
          <w:rFonts w:ascii="Diagramm Semi Bold" w:hAnsi="Diagramm Semi Bold"/>
          <w:sz w:val="21"/>
          <w:szCs w:val="21"/>
        </w:rPr>
        <w:t>Temperaturas Extremas Arquitectos</w:t>
      </w:r>
      <w:r w:rsidR="00F44DC6" w:rsidRPr="0085387C">
        <w:rPr>
          <w:rFonts w:ascii="Diagramm Semi Bold" w:hAnsi="Diagramm Semi Bold"/>
          <w:sz w:val="21"/>
          <w:szCs w:val="21"/>
        </w:rPr>
        <w:t>; descubr</w:t>
      </w:r>
      <w:r w:rsidR="002A7851" w:rsidRPr="0085387C">
        <w:rPr>
          <w:rFonts w:ascii="Diagramm Semi Bold" w:hAnsi="Diagramm Semi Bold"/>
          <w:sz w:val="21"/>
          <w:szCs w:val="21"/>
        </w:rPr>
        <w:t>i</w:t>
      </w:r>
      <w:r w:rsidR="00846007">
        <w:rPr>
          <w:rFonts w:ascii="Diagramm Semi Bold" w:hAnsi="Diagramm Semi Bold"/>
          <w:sz w:val="21"/>
          <w:szCs w:val="21"/>
        </w:rPr>
        <w:t>mos</w:t>
      </w:r>
      <w:r w:rsidR="00F44DC6" w:rsidRPr="0085387C">
        <w:rPr>
          <w:rFonts w:ascii="Diagramm Semi Bold" w:hAnsi="Diagramm Semi Bold"/>
          <w:sz w:val="21"/>
          <w:szCs w:val="21"/>
        </w:rPr>
        <w:t xml:space="preserve"> la nueva</w:t>
      </w:r>
      <w:r w:rsidR="001C7615" w:rsidRPr="0085387C">
        <w:rPr>
          <w:rFonts w:ascii="Diagramm Semi Bold" w:hAnsi="Diagramm Semi Bold"/>
          <w:sz w:val="21"/>
          <w:szCs w:val="21"/>
        </w:rPr>
        <w:t xml:space="preserve"> </w:t>
      </w:r>
      <w:r w:rsidR="006138AB" w:rsidRPr="0085387C">
        <w:rPr>
          <w:rFonts w:ascii="Diagramm Semi Bold" w:hAnsi="Diagramm Semi Bold"/>
          <w:sz w:val="21"/>
          <w:szCs w:val="21"/>
        </w:rPr>
        <w:t>publicación Archives</w:t>
      </w:r>
      <w:r w:rsidR="00846007">
        <w:rPr>
          <w:rFonts w:ascii="Diagramm Semi Bold" w:hAnsi="Diagramm Semi Bold"/>
          <w:sz w:val="21"/>
          <w:szCs w:val="21"/>
        </w:rPr>
        <w:t>-</w:t>
      </w:r>
      <w:r w:rsidR="006138AB" w:rsidRPr="0085387C">
        <w:rPr>
          <w:rFonts w:ascii="Diagramm Semi Bold" w:hAnsi="Diagramm Semi Bold"/>
          <w:sz w:val="21"/>
          <w:szCs w:val="21"/>
        </w:rPr>
        <w:t>Universum</w:t>
      </w:r>
      <w:r w:rsidR="00F44DC6" w:rsidRPr="0085387C">
        <w:rPr>
          <w:rFonts w:ascii="Diagramm Semi Bold" w:hAnsi="Diagramm Semi Bold"/>
          <w:sz w:val="21"/>
          <w:szCs w:val="21"/>
        </w:rPr>
        <w:t xml:space="preserve"> de Carlos </w:t>
      </w:r>
      <w:proofErr w:type="spellStart"/>
      <w:r w:rsidR="00F44DC6" w:rsidRPr="0085387C">
        <w:rPr>
          <w:rFonts w:ascii="Diagramm Semi Bold" w:hAnsi="Diagramm Semi Bold"/>
          <w:sz w:val="21"/>
          <w:szCs w:val="21"/>
        </w:rPr>
        <w:t>Quintáns</w:t>
      </w:r>
      <w:proofErr w:type="spellEnd"/>
      <w:r w:rsidR="00F44DC6" w:rsidRPr="0085387C">
        <w:rPr>
          <w:rFonts w:ascii="Diagramm Semi Bold" w:hAnsi="Diagramm Semi Bold"/>
          <w:sz w:val="21"/>
          <w:szCs w:val="21"/>
        </w:rPr>
        <w:t xml:space="preserve"> y Juan Rodríguez; y </w:t>
      </w:r>
      <w:r w:rsidR="002A7851" w:rsidRPr="0085387C">
        <w:rPr>
          <w:rFonts w:ascii="Diagramm Semi Bold" w:hAnsi="Diagramm Semi Bold"/>
          <w:sz w:val="21"/>
          <w:szCs w:val="21"/>
        </w:rPr>
        <w:t>ve</w:t>
      </w:r>
      <w:r w:rsidR="00846007">
        <w:rPr>
          <w:rFonts w:ascii="Diagramm Semi Bold" w:hAnsi="Diagramm Semi Bold"/>
          <w:sz w:val="21"/>
          <w:szCs w:val="21"/>
        </w:rPr>
        <w:t>mos</w:t>
      </w:r>
      <w:r w:rsidR="002A7851" w:rsidRPr="0085387C">
        <w:rPr>
          <w:rFonts w:ascii="Diagramm Semi Bold" w:hAnsi="Diagramm Semi Bold"/>
          <w:sz w:val="21"/>
          <w:szCs w:val="21"/>
        </w:rPr>
        <w:t xml:space="preserve"> en exclusiva la</w:t>
      </w:r>
      <w:r w:rsidR="006138AB" w:rsidRPr="0085387C">
        <w:rPr>
          <w:rFonts w:ascii="Diagramm Semi Bold" w:hAnsi="Diagramm Semi Bold"/>
          <w:sz w:val="21"/>
          <w:szCs w:val="21"/>
        </w:rPr>
        <w:t xml:space="preserve"> nueva colección de mobiliario</w:t>
      </w:r>
      <w:r w:rsidR="002A7851" w:rsidRPr="0085387C">
        <w:rPr>
          <w:rFonts w:ascii="Diagramm Semi Bold" w:hAnsi="Diagramm Semi Bold"/>
          <w:sz w:val="21"/>
          <w:szCs w:val="21"/>
        </w:rPr>
        <w:t xml:space="preserve"> de la firma </w:t>
      </w:r>
      <w:proofErr w:type="spellStart"/>
      <w:r w:rsidR="002A7851" w:rsidRPr="0085387C">
        <w:rPr>
          <w:rFonts w:ascii="Diagramm Semi Bold" w:hAnsi="Diagramm Semi Bold"/>
          <w:sz w:val="21"/>
          <w:szCs w:val="21"/>
        </w:rPr>
        <w:t>Momocca</w:t>
      </w:r>
      <w:proofErr w:type="spellEnd"/>
      <w:r w:rsidR="002A7851" w:rsidRPr="0085387C">
        <w:rPr>
          <w:rFonts w:ascii="Diagramm Semi Bold" w:hAnsi="Diagramm Semi Bold"/>
          <w:sz w:val="21"/>
          <w:szCs w:val="21"/>
        </w:rPr>
        <w:t>.</w:t>
      </w:r>
    </w:p>
    <w:p w14:paraId="0B5347E4" w14:textId="77777777" w:rsidR="00B24A65" w:rsidRPr="0085387C" w:rsidRDefault="000739E9" w:rsidP="004F29B3">
      <w:pPr>
        <w:jc w:val="both"/>
        <w:rPr>
          <w:rFonts w:ascii="Diagramm" w:hAnsi="Diagramm"/>
        </w:rPr>
      </w:pPr>
      <w:r w:rsidRPr="004F29B3">
        <w:rPr>
          <w:rFonts w:ascii="Diagramm" w:hAnsi="Diagramm"/>
          <w:b/>
          <w:bCs/>
          <w:sz w:val="18"/>
          <w:szCs w:val="18"/>
        </w:rPr>
        <w:t>Madrid, 2 de febrero de 2022.-</w:t>
      </w:r>
      <w:r>
        <w:rPr>
          <w:rFonts w:ascii="Diagramm" w:hAnsi="Diagramm"/>
        </w:rPr>
        <w:t xml:space="preserve"> </w:t>
      </w:r>
      <w:r w:rsidR="004F29B3" w:rsidRPr="0085387C">
        <w:rPr>
          <w:rFonts w:ascii="Diagramm" w:hAnsi="Diagramm"/>
          <w:b/>
          <w:bCs/>
        </w:rPr>
        <w:t xml:space="preserve">Grupo </w:t>
      </w:r>
      <w:hyperlink r:id="rId8" w:history="1">
        <w:r w:rsidR="004F29B3" w:rsidRPr="0085387C">
          <w:rPr>
            <w:rStyle w:val="Hipervnculo"/>
            <w:rFonts w:ascii="Diagramm" w:hAnsi="Diagramm"/>
            <w:b/>
            <w:bCs/>
          </w:rPr>
          <w:t>Cosentino</w:t>
        </w:r>
      </w:hyperlink>
      <w:r w:rsidR="004F29B3" w:rsidRPr="0085387C">
        <w:rPr>
          <w:rFonts w:ascii="Diagramm" w:hAnsi="Diagramm"/>
        </w:rPr>
        <w:t xml:space="preserve">, compañía española líder global en la producción y distribución de superficies innovadoras y sostenibles para el mundo de la arquitectura y el diseño, es </w:t>
      </w:r>
      <w:r w:rsidR="004F29B3" w:rsidRPr="0085387C">
        <w:rPr>
          <w:rFonts w:ascii="Diagramm" w:hAnsi="Diagramm"/>
          <w:b/>
          <w:bCs/>
        </w:rPr>
        <w:t xml:space="preserve">empresa patrocinadora de </w:t>
      </w:r>
      <w:hyperlink r:id="rId9" w:history="1">
        <w:r w:rsidR="004F29B3" w:rsidRPr="0085387C">
          <w:rPr>
            <w:rStyle w:val="Hipervnculo"/>
            <w:rFonts w:ascii="Diagramm" w:hAnsi="Diagramm"/>
            <w:b/>
            <w:bCs/>
          </w:rPr>
          <w:t>Madrid Design Festival</w:t>
        </w:r>
      </w:hyperlink>
      <w:r w:rsidR="004F29B3" w:rsidRPr="0085387C">
        <w:rPr>
          <w:rFonts w:ascii="Diagramm" w:hAnsi="Diagramm"/>
          <w:b/>
          <w:bCs/>
        </w:rPr>
        <w:t xml:space="preserve"> 2022</w:t>
      </w:r>
      <w:r w:rsidR="004F29B3" w:rsidRPr="0085387C">
        <w:rPr>
          <w:rFonts w:ascii="Diagramm" w:hAnsi="Diagramm"/>
        </w:rPr>
        <w:t xml:space="preserve">, que celebra su quinta edición durante </w:t>
      </w:r>
      <w:r w:rsidR="00D25881" w:rsidRPr="0085387C">
        <w:rPr>
          <w:rFonts w:ascii="Diagramm" w:hAnsi="Diagramm"/>
        </w:rPr>
        <w:t xml:space="preserve">los meses de </w:t>
      </w:r>
      <w:r w:rsidR="004F29B3" w:rsidRPr="0085387C">
        <w:rPr>
          <w:rFonts w:ascii="Diagramm" w:hAnsi="Diagramm"/>
        </w:rPr>
        <w:t xml:space="preserve">febrero y marzo. Gracias a sus cuatro citas anteriores, MDF se ha consolidado </w:t>
      </w:r>
      <w:r w:rsidR="00D25881" w:rsidRPr="0085387C">
        <w:rPr>
          <w:rFonts w:ascii="Diagramm" w:hAnsi="Diagramm"/>
        </w:rPr>
        <w:t xml:space="preserve">como </w:t>
      </w:r>
      <w:r w:rsidR="00E96A12" w:rsidRPr="0085387C">
        <w:rPr>
          <w:rFonts w:ascii="Diagramm" w:hAnsi="Diagramm"/>
        </w:rPr>
        <w:t>evento</w:t>
      </w:r>
      <w:r w:rsidR="00D25881" w:rsidRPr="0085387C">
        <w:rPr>
          <w:rFonts w:ascii="Diagramm" w:hAnsi="Diagramm"/>
        </w:rPr>
        <w:t xml:space="preserve"> indispensable dentro d</w:t>
      </w:r>
      <w:r w:rsidR="004F29B3" w:rsidRPr="0085387C">
        <w:rPr>
          <w:rFonts w:ascii="Diagramm" w:hAnsi="Diagramm"/>
        </w:rPr>
        <w:t>el calendario cultural de España y forma parte ya</w:t>
      </w:r>
      <w:r w:rsidR="00420E63" w:rsidRPr="0085387C">
        <w:rPr>
          <w:rFonts w:ascii="Diagramm" w:hAnsi="Diagramm"/>
        </w:rPr>
        <w:t xml:space="preserve"> </w:t>
      </w:r>
      <w:r w:rsidR="004F29B3" w:rsidRPr="0085387C">
        <w:rPr>
          <w:rFonts w:ascii="Diagramm" w:hAnsi="Diagramm"/>
        </w:rPr>
        <w:t xml:space="preserve">de las principales citas del diseño en Europa. </w:t>
      </w:r>
    </w:p>
    <w:p w14:paraId="20034B17" w14:textId="28E243E4" w:rsidR="00420E63" w:rsidRPr="0085387C" w:rsidRDefault="004F29B3" w:rsidP="004F29B3">
      <w:pPr>
        <w:jc w:val="both"/>
        <w:rPr>
          <w:rFonts w:ascii="Diagramm" w:hAnsi="Diagramm"/>
        </w:rPr>
      </w:pPr>
      <w:r w:rsidRPr="0085387C">
        <w:rPr>
          <w:rFonts w:ascii="Diagramm" w:hAnsi="Diagramm"/>
          <w:b/>
          <w:bCs/>
        </w:rPr>
        <w:t>MDF 2022 presenta un destacado programa</w:t>
      </w:r>
      <w:r w:rsidRPr="0085387C">
        <w:rPr>
          <w:rFonts w:ascii="Diagramm" w:hAnsi="Diagramm"/>
        </w:rPr>
        <w:t xml:space="preserve">, compuesto por </w:t>
      </w:r>
      <w:r w:rsidR="00BE66AE" w:rsidRPr="0085387C">
        <w:rPr>
          <w:rFonts w:ascii="Diagramm" w:hAnsi="Diagramm"/>
        </w:rPr>
        <w:t xml:space="preserve">más de 40 </w:t>
      </w:r>
      <w:r w:rsidRPr="0085387C">
        <w:rPr>
          <w:rFonts w:ascii="Diagramm" w:hAnsi="Diagramm"/>
        </w:rPr>
        <w:t>exposiciones</w:t>
      </w:r>
      <w:r w:rsidR="00BE66AE" w:rsidRPr="0085387C">
        <w:rPr>
          <w:rFonts w:ascii="Diagramm" w:hAnsi="Diagramm"/>
        </w:rPr>
        <w:t xml:space="preserve"> e instalaciones</w:t>
      </w:r>
      <w:r w:rsidRPr="0085387C">
        <w:rPr>
          <w:rFonts w:ascii="Diagramm" w:hAnsi="Diagramm"/>
        </w:rPr>
        <w:t>, más de 200 actividades</w:t>
      </w:r>
      <w:r w:rsidR="004038CD" w:rsidRPr="0085387C">
        <w:rPr>
          <w:rFonts w:ascii="Diagramm" w:hAnsi="Diagramm"/>
        </w:rPr>
        <w:t xml:space="preserve"> y </w:t>
      </w:r>
      <w:r w:rsidR="00BE66AE" w:rsidRPr="0085387C">
        <w:rPr>
          <w:rFonts w:ascii="Diagramm" w:hAnsi="Diagramm"/>
        </w:rPr>
        <w:t>más de 60</w:t>
      </w:r>
      <w:r w:rsidRPr="0085387C">
        <w:rPr>
          <w:rFonts w:ascii="Diagramm" w:hAnsi="Diagramm"/>
        </w:rPr>
        <w:t xml:space="preserve"> encuentros</w:t>
      </w:r>
      <w:r w:rsidR="00BE66AE" w:rsidRPr="0085387C">
        <w:rPr>
          <w:rFonts w:ascii="Diagramm" w:hAnsi="Diagramm"/>
        </w:rPr>
        <w:t xml:space="preserve">, </w:t>
      </w:r>
      <w:r w:rsidRPr="0085387C">
        <w:rPr>
          <w:rFonts w:ascii="Diagramm" w:hAnsi="Diagramm"/>
        </w:rPr>
        <w:t>conferencias</w:t>
      </w:r>
      <w:r w:rsidR="00BE66AE" w:rsidRPr="0085387C">
        <w:rPr>
          <w:rFonts w:ascii="Diagramm" w:hAnsi="Diagramm"/>
        </w:rPr>
        <w:t xml:space="preserve"> o </w:t>
      </w:r>
      <w:proofErr w:type="spellStart"/>
      <w:r w:rsidR="00BE66AE" w:rsidRPr="0085387C">
        <w:rPr>
          <w:rFonts w:ascii="Diagramm" w:hAnsi="Diagramm"/>
        </w:rPr>
        <w:t>masterclasses</w:t>
      </w:r>
      <w:proofErr w:type="spellEnd"/>
      <w:r w:rsidRPr="0085387C">
        <w:rPr>
          <w:rFonts w:ascii="Diagramm" w:hAnsi="Diagramm"/>
        </w:rPr>
        <w:t xml:space="preserve">. </w:t>
      </w:r>
      <w:r w:rsidRPr="0085387C">
        <w:rPr>
          <w:rFonts w:ascii="Diagramm" w:hAnsi="Diagramm"/>
          <w:b/>
          <w:bCs/>
        </w:rPr>
        <w:t>Cosentino, que acompaña al Festival desde su nacimiento, organiza en este marco una interesante programación de acciones</w:t>
      </w:r>
      <w:r w:rsidRPr="0085387C">
        <w:rPr>
          <w:rFonts w:ascii="Diagramm" w:hAnsi="Diagramm"/>
        </w:rPr>
        <w:t>:</w:t>
      </w:r>
    </w:p>
    <w:p w14:paraId="192F3815" w14:textId="77777777" w:rsidR="009823E1" w:rsidRPr="0085387C" w:rsidRDefault="009823E1" w:rsidP="009823E1">
      <w:pPr>
        <w:jc w:val="center"/>
        <w:rPr>
          <w:rFonts w:ascii="Diagramm" w:hAnsi="Diagramm" w:cstheme="minorHAnsi"/>
          <w:b/>
          <w:bCs/>
          <w:lang w:val="en-GB"/>
        </w:rPr>
      </w:pPr>
      <w:r w:rsidRPr="0085387C">
        <w:rPr>
          <w:rFonts w:ascii="Diagramm" w:hAnsi="Diagramm" w:cstheme="minorHAnsi"/>
          <w:b/>
          <w:bCs/>
          <w:lang w:val="en-GB"/>
        </w:rPr>
        <w:t>**</w:t>
      </w:r>
    </w:p>
    <w:p w14:paraId="39FE12B7" w14:textId="65FA2602" w:rsidR="009823E1" w:rsidRPr="0085387C" w:rsidRDefault="009823E1" w:rsidP="00E96A12">
      <w:pPr>
        <w:pStyle w:val="Prrafodelista"/>
        <w:numPr>
          <w:ilvl w:val="0"/>
          <w:numId w:val="3"/>
        </w:numPr>
        <w:jc w:val="both"/>
        <w:rPr>
          <w:rFonts w:ascii="Diagramm" w:hAnsi="Diagramm" w:cstheme="minorHAnsi"/>
          <w:b/>
          <w:bCs/>
          <w:lang w:val="en-GB"/>
        </w:rPr>
      </w:pPr>
      <w:r w:rsidRPr="0085387C">
        <w:rPr>
          <w:rFonts w:ascii="Diagramm" w:hAnsi="Diagramm" w:cstheme="minorHAnsi"/>
          <w:b/>
          <w:bCs/>
          <w:lang w:val="en-GB"/>
        </w:rPr>
        <w:t xml:space="preserve">Cosentino con </w:t>
      </w:r>
      <w:proofErr w:type="spellStart"/>
      <w:r w:rsidRPr="0085387C">
        <w:rPr>
          <w:rFonts w:ascii="Diagramm" w:hAnsi="Diagramm" w:cstheme="minorHAnsi"/>
          <w:b/>
          <w:bCs/>
          <w:lang w:val="en-GB"/>
        </w:rPr>
        <w:t>MadridDesignPRO</w:t>
      </w:r>
      <w:proofErr w:type="spellEnd"/>
    </w:p>
    <w:p w14:paraId="6320D051" w14:textId="77777777" w:rsidR="009823E1" w:rsidRPr="0085387C" w:rsidRDefault="009823E1" w:rsidP="00E96A12">
      <w:pPr>
        <w:pStyle w:val="Prrafodelista"/>
        <w:numPr>
          <w:ilvl w:val="0"/>
          <w:numId w:val="3"/>
        </w:numPr>
        <w:rPr>
          <w:rFonts w:ascii="Diagramm" w:hAnsi="Diagramm"/>
          <w:b/>
          <w:bCs/>
          <w:lang w:val="en-US"/>
        </w:rPr>
      </w:pPr>
      <w:r w:rsidRPr="0085387C">
        <w:rPr>
          <w:rFonts w:ascii="Diagramm" w:hAnsi="Diagramm" w:cstheme="minorHAnsi"/>
          <w:b/>
          <w:lang w:val="en-GB"/>
        </w:rPr>
        <w:t>“</w:t>
      </w:r>
      <w:r w:rsidRPr="0085387C">
        <w:rPr>
          <w:rFonts w:ascii="Diagramm" w:hAnsi="Diagramm"/>
          <w:b/>
          <w:bCs/>
          <w:lang w:val="en-US"/>
        </w:rPr>
        <w:t xml:space="preserve">The spirits of the Made in Italy, a journey with an Italian Architect!” by Giuseppe </w:t>
      </w:r>
      <w:proofErr w:type="spellStart"/>
      <w:r w:rsidRPr="0085387C">
        <w:rPr>
          <w:rFonts w:ascii="Diagramm" w:hAnsi="Diagramm"/>
          <w:b/>
          <w:bCs/>
          <w:lang w:val="en-US"/>
        </w:rPr>
        <w:t>Blengini</w:t>
      </w:r>
      <w:proofErr w:type="spellEnd"/>
    </w:p>
    <w:p w14:paraId="7CE4AB75" w14:textId="5ACE62B1" w:rsidR="009823E1" w:rsidRPr="0085387C" w:rsidRDefault="009823E1" w:rsidP="00E96A12">
      <w:pPr>
        <w:pStyle w:val="Prrafodelista"/>
        <w:numPr>
          <w:ilvl w:val="0"/>
          <w:numId w:val="3"/>
        </w:numPr>
        <w:rPr>
          <w:rFonts w:ascii="Diagramm" w:hAnsi="Diagramm"/>
          <w:b/>
          <w:bCs/>
        </w:rPr>
      </w:pPr>
      <w:r w:rsidRPr="0085387C">
        <w:rPr>
          <w:rFonts w:ascii="Diagramm" w:hAnsi="Diagramm"/>
          <w:b/>
          <w:bCs/>
        </w:rPr>
        <w:t xml:space="preserve">18 de febrero en </w:t>
      </w:r>
      <w:r w:rsidRPr="0085387C">
        <w:rPr>
          <w:rFonts w:ascii="Diagramm" w:hAnsi="Diagramm" w:cstheme="minorHAnsi"/>
          <w:b/>
          <w:bCs/>
        </w:rPr>
        <w:t>ILE (Institución Libre de Enseñanza)</w:t>
      </w:r>
    </w:p>
    <w:p w14:paraId="4C258FD1" w14:textId="58EBA91A" w:rsidR="0085387C" w:rsidRPr="0085387C" w:rsidRDefault="009823E1" w:rsidP="009823E1">
      <w:pPr>
        <w:jc w:val="both"/>
        <w:rPr>
          <w:rFonts w:ascii="Diagramm" w:hAnsi="Diagramm"/>
        </w:rPr>
      </w:pPr>
      <w:r w:rsidRPr="0085387C">
        <w:rPr>
          <w:rFonts w:ascii="Diagramm" w:hAnsi="Diagramm" w:cstheme="minorHAnsi"/>
        </w:rPr>
        <w:t xml:space="preserve">De la mano de Cosentino, la jornada </w:t>
      </w:r>
      <w:hyperlink r:id="rId10" w:history="1">
        <w:proofErr w:type="spellStart"/>
        <w:r w:rsidR="0085387C" w:rsidRPr="0085387C">
          <w:rPr>
            <w:rStyle w:val="Hipervnculo"/>
            <w:rFonts w:ascii="Diagramm" w:hAnsi="Diagramm"/>
            <w:b/>
            <w:bCs/>
          </w:rPr>
          <w:t>MadridDesignPRO</w:t>
        </w:r>
        <w:proofErr w:type="spellEnd"/>
      </w:hyperlink>
      <w:r w:rsidRPr="0085387C">
        <w:rPr>
          <w:rFonts w:ascii="Diagramm" w:hAnsi="Diagramm" w:cstheme="minorHAnsi"/>
          <w:b/>
          <w:bCs/>
        </w:rPr>
        <w:t xml:space="preserve"> </w:t>
      </w:r>
      <w:r w:rsidRPr="00E7754E">
        <w:rPr>
          <w:rFonts w:ascii="Diagramm" w:hAnsi="Diagramm" w:cstheme="minorHAnsi"/>
        </w:rPr>
        <w:t>del 18 de febrero</w:t>
      </w:r>
      <w:r w:rsidRPr="0085387C">
        <w:rPr>
          <w:rFonts w:ascii="Diagramm" w:hAnsi="Diagramm" w:cstheme="minorHAnsi"/>
        </w:rPr>
        <w:t xml:space="preserve"> cuenta con la presencia del diseñador industrial y de interiores</w:t>
      </w:r>
      <w:r w:rsidR="0085387C" w:rsidRPr="0085387C">
        <w:rPr>
          <w:rFonts w:ascii="Diagramm" w:hAnsi="Diagramm" w:cstheme="minorHAnsi"/>
        </w:rPr>
        <w:t>,</w:t>
      </w:r>
      <w:r w:rsidRPr="0085387C">
        <w:rPr>
          <w:rFonts w:ascii="Diagramm" w:hAnsi="Diagramm" w:cstheme="minorHAnsi"/>
        </w:rPr>
        <w:t xml:space="preserve"> </w:t>
      </w:r>
      <w:hyperlink r:id="rId11" w:history="1">
        <w:r w:rsidRPr="00322DD1">
          <w:rPr>
            <w:rStyle w:val="Hipervnculo"/>
            <w:rFonts w:ascii="Diagramm" w:hAnsi="Diagramm" w:cstheme="minorHAnsi"/>
            <w:b/>
            <w:bCs/>
          </w:rPr>
          <w:t xml:space="preserve">Giuseppe </w:t>
        </w:r>
        <w:proofErr w:type="spellStart"/>
        <w:r w:rsidRPr="00322DD1">
          <w:rPr>
            <w:rStyle w:val="Hipervnculo"/>
            <w:rFonts w:ascii="Diagramm" w:hAnsi="Diagramm" w:cstheme="minorHAnsi"/>
            <w:b/>
            <w:bCs/>
          </w:rPr>
          <w:t>Blengini</w:t>
        </w:r>
        <w:proofErr w:type="spellEnd"/>
      </w:hyperlink>
      <w:r w:rsidRPr="0085387C">
        <w:rPr>
          <w:rFonts w:ascii="Diagramm" w:hAnsi="Diagramm" w:cstheme="minorHAnsi"/>
        </w:rPr>
        <w:t xml:space="preserve">, socio fundador de SBGA. </w:t>
      </w:r>
      <w:proofErr w:type="spellStart"/>
      <w:r w:rsidRPr="0085387C">
        <w:rPr>
          <w:rFonts w:ascii="Diagramm" w:hAnsi="Diagramm" w:cstheme="minorHAnsi"/>
        </w:rPr>
        <w:t>Blengini</w:t>
      </w:r>
      <w:proofErr w:type="spellEnd"/>
      <w:r w:rsidRPr="0085387C">
        <w:rPr>
          <w:rFonts w:ascii="Diagramm" w:hAnsi="Diagramm" w:cstheme="minorHAnsi"/>
        </w:rPr>
        <w:t xml:space="preserve"> ha trabajado en </w:t>
      </w:r>
      <w:r w:rsidRPr="0057732B">
        <w:rPr>
          <w:rFonts w:ascii="Diagramm" w:hAnsi="Diagramm" w:cstheme="minorHAnsi"/>
          <w:b/>
          <w:bCs/>
        </w:rPr>
        <w:t>importantes empresas donde ha participado en diversos proyectos de arquitectura, diseño de interiores y diseño industrial</w:t>
      </w:r>
      <w:r w:rsidRPr="0085387C">
        <w:rPr>
          <w:rFonts w:ascii="Diagramm" w:hAnsi="Diagramm" w:cstheme="minorHAnsi"/>
        </w:rPr>
        <w:t xml:space="preserve">; asimismo, ha creado y lanzado </w:t>
      </w:r>
      <w:r w:rsidRPr="0057732B">
        <w:rPr>
          <w:rFonts w:ascii="Diagramm" w:hAnsi="Diagramm" w:cstheme="minorHAnsi"/>
          <w:b/>
          <w:bCs/>
        </w:rPr>
        <w:t xml:space="preserve">marcas que ahora son líderes </w:t>
      </w:r>
      <w:r w:rsidR="006613B9" w:rsidRPr="0057732B">
        <w:rPr>
          <w:rFonts w:ascii="Diagramm" w:hAnsi="Diagramm" w:cstheme="minorHAnsi"/>
          <w:b/>
          <w:bCs/>
        </w:rPr>
        <w:t>mundiales</w:t>
      </w:r>
      <w:r w:rsidRPr="0085387C">
        <w:rPr>
          <w:rFonts w:ascii="Diagramm" w:hAnsi="Diagramm" w:cstheme="minorHAnsi"/>
        </w:rPr>
        <w:t>. Como habitual conferenciante en congresos y talleres inter</w:t>
      </w:r>
      <w:r w:rsidR="00B24A65" w:rsidRPr="0085387C">
        <w:rPr>
          <w:rFonts w:ascii="Diagramm" w:hAnsi="Diagramm" w:cstheme="minorHAnsi"/>
        </w:rPr>
        <w:t xml:space="preserve">nacionales </w:t>
      </w:r>
      <w:r w:rsidRPr="0085387C">
        <w:rPr>
          <w:rFonts w:ascii="Diagramm" w:hAnsi="Diagramm" w:cstheme="minorHAnsi"/>
        </w:rPr>
        <w:t xml:space="preserve">de arquitectura y diseño, Madrid Design Festival </w:t>
      </w:r>
      <w:r w:rsidR="00E7754E">
        <w:rPr>
          <w:rFonts w:ascii="Diagramm" w:hAnsi="Diagramm" w:cstheme="minorHAnsi"/>
        </w:rPr>
        <w:t>recibe</w:t>
      </w:r>
      <w:r w:rsidRPr="0085387C">
        <w:rPr>
          <w:rFonts w:ascii="Diagramm" w:hAnsi="Diagramm" w:cstheme="minorHAnsi"/>
        </w:rPr>
        <w:t xml:space="preserve"> a Giuseppe </w:t>
      </w:r>
      <w:proofErr w:type="spellStart"/>
      <w:r w:rsidRPr="0085387C">
        <w:rPr>
          <w:rFonts w:ascii="Diagramm" w:hAnsi="Diagramm" w:cstheme="minorHAnsi"/>
        </w:rPr>
        <w:t>Blengini</w:t>
      </w:r>
      <w:proofErr w:type="spellEnd"/>
      <w:r w:rsidRPr="0085387C">
        <w:rPr>
          <w:rFonts w:ascii="Diagramm" w:hAnsi="Diagramm" w:cstheme="minorHAnsi"/>
        </w:rPr>
        <w:t xml:space="preserve"> </w:t>
      </w:r>
      <w:r w:rsidR="0085387C" w:rsidRPr="0085387C">
        <w:rPr>
          <w:rFonts w:ascii="Diagramm" w:hAnsi="Diagramm" w:cstheme="minorHAnsi"/>
        </w:rPr>
        <w:t xml:space="preserve">durante </w:t>
      </w:r>
      <w:r w:rsidR="0085387C" w:rsidRPr="0085387C">
        <w:rPr>
          <w:rFonts w:ascii="Diagramm" w:hAnsi="Diagramm"/>
        </w:rPr>
        <w:t>estas sesiones que reúnen a profesionales nacionales e internacionales con</w:t>
      </w:r>
      <w:r w:rsidR="009053DE" w:rsidRPr="0085387C">
        <w:rPr>
          <w:rFonts w:ascii="Diagramm" w:hAnsi="Diagramm"/>
        </w:rPr>
        <w:t xml:space="preserve"> un objetivo: </w:t>
      </w:r>
      <w:r w:rsidR="009053DE" w:rsidRPr="0085387C">
        <w:rPr>
          <w:rFonts w:ascii="Diagramm" w:hAnsi="Diagramm"/>
          <w:b/>
          <w:bCs/>
        </w:rPr>
        <w:t>rediseñar el mundo</w:t>
      </w:r>
      <w:r w:rsidR="009053DE" w:rsidRPr="0085387C">
        <w:rPr>
          <w:rFonts w:ascii="Diagramm" w:hAnsi="Diagramm"/>
        </w:rPr>
        <w:t>.</w:t>
      </w:r>
    </w:p>
    <w:p w14:paraId="74275D46" w14:textId="17F925A3" w:rsidR="009823E1" w:rsidRPr="0085387C" w:rsidRDefault="008D1D39" w:rsidP="009823E1">
      <w:pPr>
        <w:jc w:val="both"/>
        <w:rPr>
          <w:rFonts w:ascii="Diagramm" w:hAnsi="Diagramm"/>
          <w:b/>
          <w:bCs/>
        </w:rPr>
      </w:pPr>
      <w:hyperlink r:id="rId12" w:history="1">
        <w:r w:rsidR="009823E1" w:rsidRPr="0085387C">
          <w:rPr>
            <w:rStyle w:val="Hipervnculo"/>
            <w:rFonts w:ascii="Diagramm" w:hAnsi="Diagramm"/>
            <w:b/>
            <w:bCs/>
          </w:rPr>
          <w:t>Descargar imágenes</w:t>
        </w:r>
      </w:hyperlink>
    </w:p>
    <w:p w14:paraId="13BE52C2" w14:textId="5F1E2398" w:rsidR="009823E1" w:rsidRPr="0085387C" w:rsidRDefault="009823E1" w:rsidP="009823E1">
      <w:pPr>
        <w:jc w:val="center"/>
        <w:rPr>
          <w:rFonts w:ascii="Diagramm" w:hAnsi="Diagramm"/>
          <w:b/>
          <w:bCs/>
        </w:rPr>
      </w:pPr>
      <w:r w:rsidRPr="0085387C">
        <w:rPr>
          <w:rFonts w:ascii="Diagramm" w:hAnsi="Diagramm"/>
          <w:b/>
          <w:bCs/>
        </w:rPr>
        <w:lastRenderedPageBreak/>
        <w:t>**</w:t>
      </w:r>
    </w:p>
    <w:p w14:paraId="792B7F1A" w14:textId="25323F97" w:rsidR="004F29B3" w:rsidRPr="0085387C" w:rsidRDefault="004F29B3" w:rsidP="0085387C">
      <w:pPr>
        <w:pStyle w:val="Prrafodelista"/>
        <w:numPr>
          <w:ilvl w:val="0"/>
          <w:numId w:val="3"/>
        </w:numPr>
        <w:jc w:val="both"/>
        <w:rPr>
          <w:rFonts w:ascii="Diagramm" w:hAnsi="Diagramm" w:cstheme="minorHAnsi"/>
          <w:b/>
          <w:bCs/>
          <w:lang w:val="en-GB"/>
        </w:rPr>
      </w:pPr>
      <w:r w:rsidRPr="0085387C">
        <w:rPr>
          <w:rFonts w:ascii="Diagramm" w:hAnsi="Diagramm" w:cstheme="minorHAnsi"/>
          <w:b/>
          <w:bCs/>
          <w:lang w:val="en-GB"/>
        </w:rPr>
        <w:t>“</w:t>
      </w:r>
      <w:proofErr w:type="spellStart"/>
      <w:r w:rsidRPr="0085387C">
        <w:rPr>
          <w:rFonts w:ascii="Diagramm" w:hAnsi="Diagramm" w:cstheme="minorHAnsi"/>
          <w:b/>
          <w:bCs/>
          <w:lang w:val="en-GB"/>
        </w:rPr>
        <w:t>Gastronomía</w:t>
      </w:r>
      <w:proofErr w:type="spellEnd"/>
      <w:r w:rsidRPr="0085387C">
        <w:rPr>
          <w:rFonts w:ascii="Diagramm" w:hAnsi="Diagramm" w:cstheme="minorHAnsi"/>
          <w:b/>
          <w:bCs/>
          <w:lang w:val="en-GB"/>
        </w:rPr>
        <w:t xml:space="preserve"> &amp; Arquitectura” by Cosentino City Madrid y Fearless</w:t>
      </w:r>
    </w:p>
    <w:p w14:paraId="01CE2C2C" w14:textId="4DE584FB" w:rsidR="004F29B3" w:rsidRPr="00F55D80" w:rsidRDefault="004F29B3" w:rsidP="0085387C">
      <w:pPr>
        <w:pStyle w:val="Prrafodelista"/>
        <w:numPr>
          <w:ilvl w:val="0"/>
          <w:numId w:val="3"/>
        </w:numPr>
        <w:jc w:val="both"/>
        <w:rPr>
          <w:rFonts w:ascii="Diagramm" w:hAnsi="Diagramm" w:cstheme="minorHAnsi"/>
          <w:b/>
          <w:bCs/>
        </w:rPr>
      </w:pPr>
      <w:r w:rsidRPr="00F55D80">
        <w:rPr>
          <w:rFonts w:ascii="Diagramm" w:hAnsi="Diagramm" w:cstheme="minorHAnsi"/>
          <w:b/>
          <w:bCs/>
        </w:rPr>
        <w:t>8 de febrero a las 18:30 horas en Cosentino City Madrid</w:t>
      </w:r>
    </w:p>
    <w:p w14:paraId="49DAF1A2" w14:textId="64608991" w:rsidR="004F29B3" w:rsidRPr="0085387C" w:rsidRDefault="004F29B3" w:rsidP="00D25881">
      <w:pPr>
        <w:jc w:val="both"/>
        <w:rPr>
          <w:rFonts w:ascii="Diagramm" w:hAnsi="Diagramm"/>
        </w:rPr>
      </w:pPr>
      <w:r w:rsidRPr="0085387C">
        <w:rPr>
          <w:rFonts w:ascii="Diagramm" w:hAnsi="Diagramm"/>
        </w:rPr>
        <w:t xml:space="preserve">Cosentino City Madrid y la </w:t>
      </w:r>
      <w:hyperlink r:id="rId13" w:history="1">
        <w:r w:rsidRPr="00322DD1">
          <w:rPr>
            <w:rStyle w:val="Hipervnculo"/>
            <w:rFonts w:ascii="Diagramm" w:hAnsi="Diagramm"/>
          </w:rPr>
          <w:t>revista</w:t>
        </w:r>
        <w:r w:rsidRPr="00322DD1">
          <w:rPr>
            <w:rStyle w:val="Hipervnculo"/>
            <w:rFonts w:ascii="Calibri" w:hAnsi="Calibri" w:cs="Calibri"/>
          </w:rPr>
          <w:t> </w:t>
        </w:r>
        <w:proofErr w:type="spellStart"/>
        <w:r w:rsidRPr="00322DD1">
          <w:rPr>
            <w:rStyle w:val="Hipervnculo"/>
            <w:rFonts w:ascii="Diagramm" w:hAnsi="Diagramm"/>
          </w:rPr>
          <w:t>Fearless</w:t>
        </w:r>
        <w:proofErr w:type="spellEnd"/>
      </w:hyperlink>
      <w:r w:rsidRPr="0085387C">
        <w:rPr>
          <w:rFonts w:ascii="Calibri" w:hAnsi="Calibri" w:cs="Calibri"/>
        </w:rPr>
        <w:t> </w:t>
      </w:r>
      <w:r w:rsidRPr="0085387C">
        <w:rPr>
          <w:rFonts w:ascii="Diagramm" w:hAnsi="Diagramm"/>
        </w:rPr>
        <w:t xml:space="preserve">celebran la </w:t>
      </w:r>
      <w:r w:rsidR="00BE66AE" w:rsidRPr="0085387C">
        <w:rPr>
          <w:rFonts w:ascii="Diagramm" w:hAnsi="Diagramm"/>
        </w:rPr>
        <w:t>segunda</w:t>
      </w:r>
      <w:r w:rsidRPr="0085387C">
        <w:rPr>
          <w:rFonts w:ascii="Diagramm" w:hAnsi="Diagramm"/>
        </w:rPr>
        <w:t xml:space="preserve"> charla del ciclo </w:t>
      </w:r>
      <w:r w:rsidRPr="0085387C">
        <w:rPr>
          <w:rFonts w:ascii="Diagramm" w:hAnsi="Diagramm"/>
          <w:b/>
          <w:bCs/>
        </w:rPr>
        <w:t>"Gastronomía &amp; Arquitectura".</w:t>
      </w:r>
      <w:r w:rsidRPr="0085387C">
        <w:rPr>
          <w:rFonts w:ascii="Diagramm" w:hAnsi="Diagramm"/>
        </w:rPr>
        <w:t xml:space="preserve"> La a</w:t>
      </w:r>
      <w:r w:rsidRPr="0085387C">
        <w:rPr>
          <w:rFonts w:ascii="Diagramm" w:hAnsi="Diagramm"/>
          <w:b/>
          <w:bCs/>
        </w:rPr>
        <w:t>rquitectura y el diseño del espacio que alberga la experiencia gastronómica son factores clave para el éxito de esta</w:t>
      </w:r>
      <w:r w:rsidRPr="0085387C">
        <w:rPr>
          <w:rFonts w:ascii="Diagramm" w:hAnsi="Diagramm"/>
        </w:rPr>
        <w:t xml:space="preserve">. En estos encuentros, algunos de los protagonistas de los locales de moda de Madrid nos hablan de cómo han sido diseñados sus espacios junto a sus propios creadores. Para esta cita, Cosentino City Madrid recibe a </w:t>
      </w:r>
      <w:hyperlink r:id="rId14" w:history="1">
        <w:r w:rsidRPr="00476C85">
          <w:rPr>
            <w:rStyle w:val="Hipervnculo"/>
            <w:rFonts w:ascii="Diagramm" w:hAnsi="Diagramm"/>
            <w:b/>
            <w:bCs/>
          </w:rPr>
          <w:t>Grupo Papúa</w:t>
        </w:r>
      </w:hyperlink>
      <w:r w:rsidRPr="0085387C">
        <w:rPr>
          <w:rFonts w:ascii="Diagramm" w:hAnsi="Diagramm"/>
          <w:b/>
          <w:bCs/>
        </w:rPr>
        <w:t xml:space="preserve"> </w:t>
      </w:r>
      <w:r w:rsidRPr="0085387C">
        <w:rPr>
          <w:rFonts w:ascii="Diagramm" w:hAnsi="Diagramm"/>
        </w:rPr>
        <w:t xml:space="preserve">(restaurantes Papúa Colón, </w:t>
      </w:r>
      <w:proofErr w:type="spellStart"/>
      <w:r w:rsidRPr="0085387C">
        <w:rPr>
          <w:rFonts w:ascii="Diagramm" w:hAnsi="Diagramm"/>
        </w:rPr>
        <w:t>Martilota</w:t>
      </w:r>
      <w:proofErr w:type="spellEnd"/>
      <w:r w:rsidRPr="0085387C">
        <w:rPr>
          <w:rFonts w:ascii="Diagramm" w:hAnsi="Diagramm"/>
        </w:rPr>
        <w:t xml:space="preserve"> y NOAH)</w:t>
      </w:r>
      <w:r w:rsidRPr="0085387C">
        <w:rPr>
          <w:rFonts w:ascii="Diagramm" w:hAnsi="Diagramm"/>
          <w:b/>
          <w:bCs/>
        </w:rPr>
        <w:t xml:space="preserve"> y </w:t>
      </w:r>
      <w:hyperlink r:id="rId15" w:history="1">
        <w:r w:rsidRPr="00476C85">
          <w:rPr>
            <w:rStyle w:val="Hipervnculo"/>
            <w:rFonts w:ascii="Diagramm" w:hAnsi="Diagramm"/>
            <w:b/>
            <w:bCs/>
          </w:rPr>
          <w:t>Sal Mestiza</w:t>
        </w:r>
      </w:hyperlink>
      <w:r w:rsidRPr="0085387C">
        <w:rPr>
          <w:rFonts w:ascii="Diagramm" w:hAnsi="Diagramm"/>
          <w:b/>
          <w:bCs/>
        </w:rPr>
        <w:t xml:space="preserve">, y a los estudios </w:t>
      </w:r>
      <w:hyperlink r:id="rId16" w:history="1">
        <w:r w:rsidRPr="00476C85">
          <w:rPr>
            <w:rStyle w:val="Hipervnculo"/>
            <w:rFonts w:ascii="Diagramm" w:hAnsi="Diagramm"/>
            <w:b/>
            <w:bCs/>
          </w:rPr>
          <w:t>AEME Arquitectura</w:t>
        </w:r>
      </w:hyperlink>
      <w:r w:rsidRPr="0085387C">
        <w:rPr>
          <w:rFonts w:ascii="Diagramm" w:hAnsi="Diagramm"/>
          <w:b/>
          <w:bCs/>
        </w:rPr>
        <w:t xml:space="preserve"> y </w:t>
      </w:r>
      <w:hyperlink r:id="rId17" w:history="1">
        <w:r w:rsidRPr="00476C85">
          <w:rPr>
            <w:rStyle w:val="Hipervnculo"/>
            <w:rFonts w:ascii="Diagramm" w:hAnsi="Diagramm"/>
            <w:b/>
            <w:bCs/>
          </w:rPr>
          <w:t>Juan Bengoa Interiorismo</w:t>
        </w:r>
        <w:r w:rsidRPr="00476C85">
          <w:rPr>
            <w:rStyle w:val="Hipervnculo"/>
            <w:rFonts w:ascii="Diagramm" w:hAnsi="Diagramm"/>
          </w:rPr>
          <w:t>.</w:t>
        </w:r>
      </w:hyperlink>
    </w:p>
    <w:p w14:paraId="4688471B" w14:textId="598120FA" w:rsidR="004F29B3" w:rsidRPr="0085387C" w:rsidRDefault="008D1D39" w:rsidP="00D25881">
      <w:pPr>
        <w:jc w:val="both"/>
        <w:rPr>
          <w:rFonts w:ascii="Diagramm" w:hAnsi="Diagramm"/>
        </w:rPr>
      </w:pPr>
      <w:hyperlink r:id="rId18" w:history="1">
        <w:r w:rsidR="004F29B3" w:rsidRPr="0085387C">
          <w:rPr>
            <w:rStyle w:val="Hipervnculo"/>
            <w:rFonts w:ascii="Diagramm" w:hAnsi="Diagramm"/>
          </w:rPr>
          <w:t>Descargar imágenes</w:t>
        </w:r>
      </w:hyperlink>
    </w:p>
    <w:p w14:paraId="5387D9D3" w14:textId="312D0A7B" w:rsidR="004F29B3" w:rsidRDefault="004F29B3" w:rsidP="0085387C">
      <w:pPr>
        <w:shd w:val="clear" w:color="auto" w:fill="FFFFFF"/>
        <w:spacing w:after="100" w:afterAutospacing="1"/>
        <w:jc w:val="center"/>
        <w:outlineLvl w:val="0"/>
        <w:rPr>
          <w:rFonts w:ascii="Diagramm" w:hAnsi="Diagramm"/>
        </w:rPr>
      </w:pPr>
      <w:r w:rsidRPr="0085387C">
        <w:rPr>
          <w:rFonts w:ascii="Diagramm" w:hAnsi="Diagramm"/>
        </w:rPr>
        <w:t>**</w:t>
      </w:r>
    </w:p>
    <w:p w14:paraId="27F7EF8B" w14:textId="765ECC69" w:rsidR="00C72824" w:rsidRPr="00322DD1" w:rsidRDefault="00C72824" w:rsidP="00C72824">
      <w:pPr>
        <w:pStyle w:val="Prrafodelista"/>
        <w:numPr>
          <w:ilvl w:val="0"/>
          <w:numId w:val="3"/>
        </w:numPr>
        <w:jc w:val="both"/>
        <w:rPr>
          <w:rFonts w:ascii="Diagramm" w:hAnsi="Diagramm" w:cstheme="minorHAnsi"/>
          <w:b/>
          <w:bCs/>
        </w:rPr>
      </w:pPr>
      <w:r w:rsidRPr="00C72824">
        <w:rPr>
          <w:rFonts w:ascii="Diagramm" w:hAnsi="Diagramm" w:cstheme="minorHAnsi"/>
          <w:b/>
          <w:bCs/>
        </w:rPr>
        <w:t xml:space="preserve">Presentación de la </w:t>
      </w:r>
      <w:r w:rsidR="00322DD1">
        <w:rPr>
          <w:rFonts w:ascii="Diagramm" w:hAnsi="Diagramm" w:cstheme="minorHAnsi"/>
          <w:b/>
          <w:bCs/>
        </w:rPr>
        <w:t>III</w:t>
      </w:r>
      <w:r w:rsidRPr="00C72824">
        <w:rPr>
          <w:rFonts w:ascii="Diagramm" w:hAnsi="Diagramm" w:cstheme="minorHAnsi"/>
          <w:b/>
          <w:bCs/>
        </w:rPr>
        <w:t xml:space="preserve"> edición del </w:t>
      </w:r>
      <w:r w:rsidR="00322DD1">
        <w:rPr>
          <w:rFonts w:ascii="Diagramm" w:hAnsi="Diagramm" w:cstheme="minorHAnsi"/>
          <w:b/>
          <w:bCs/>
        </w:rPr>
        <w:t>C</w:t>
      </w:r>
      <w:r w:rsidRPr="00C72824">
        <w:rPr>
          <w:rFonts w:ascii="Diagramm" w:hAnsi="Diagramm" w:cstheme="minorHAnsi"/>
          <w:b/>
          <w:bCs/>
        </w:rPr>
        <w:t>oncurso Internacional de Escultura</w:t>
      </w:r>
      <w:r w:rsidR="00322DD1">
        <w:rPr>
          <w:rFonts w:ascii="Diagramm" w:hAnsi="Diagramm" w:cstheme="minorHAnsi"/>
          <w:b/>
          <w:bCs/>
        </w:rPr>
        <w:t>, p</w:t>
      </w:r>
      <w:r w:rsidRPr="00322DD1">
        <w:rPr>
          <w:rFonts w:ascii="Diagramm" w:hAnsi="Diagramm" w:cstheme="minorHAnsi"/>
          <w:b/>
          <w:bCs/>
        </w:rPr>
        <w:t xml:space="preserve">atrocinado por Fundición Capa, </w:t>
      </w:r>
      <w:proofErr w:type="spellStart"/>
      <w:r w:rsidRPr="00322DD1">
        <w:rPr>
          <w:rFonts w:ascii="Diagramm" w:hAnsi="Diagramm" w:cstheme="minorHAnsi"/>
          <w:b/>
          <w:bCs/>
        </w:rPr>
        <w:t>I+D+Art</w:t>
      </w:r>
      <w:proofErr w:type="spellEnd"/>
      <w:r w:rsidRPr="00322DD1">
        <w:rPr>
          <w:rFonts w:ascii="Diagramm" w:hAnsi="Diagramm" w:cstheme="minorHAnsi"/>
          <w:b/>
          <w:bCs/>
        </w:rPr>
        <w:t xml:space="preserve"> y Cosentino</w:t>
      </w:r>
    </w:p>
    <w:p w14:paraId="7EE72BA0" w14:textId="43650D01" w:rsidR="00C72824" w:rsidRDefault="00C72824" w:rsidP="00C72824">
      <w:pPr>
        <w:pStyle w:val="Prrafodelista"/>
        <w:numPr>
          <w:ilvl w:val="0"/>
          <w:numId w:val="3"/>
        </w:numPr>
        <w:jc w:val="both"/>
        <w:rPr>
          <w:rFonts w:ascii="Diagramm" w:hAnsi="Diagramm" w:cstheme="minorHAnsi"/>
          <w:b/>
          <w:bCs/>
        </w:rPr>
      </w:pPr>
      <w:r w:rsidRPr="00C72824">
        <w:rPr>
          <w:rFonts w:ascii="Diagramm" w:hAnsi="Diagramm" w:cstheme="minorHAnsi"/>
          <w:b/>
          <w:bCs/>
        </w:rPr>
        <w:t xml:space="preserve">10 de </w:t>
      </w:r>
      <w:r w:rsidR="00B72341">
        <w:rPr>
          <w:rFonts w:ascii="Diagramm" w:hAnsi="Diagramm" w:cstheme="minorHAnsi"/>
          <w:b/>
          <w:bCs/>
        </w:rPr>
        <w:t>febrero</w:t>
      </w:r>
      <w:r w:rsidRPr="00C72824">
        <w:rPr>
          <w:rFonts w:ascii="Diagramm" w:hAnsi="Diagramm" w:cstheme="minorHAnsi"/>
          <w:b/>
          <w:bCs/>
        </w:rPr>
        <w:t xml:space="preserve"> a las 19 h</w:t>
      </w:r>
      <w:r>
        <w:rPr>
          <w:rFonts w:ascii="Diagramm" w:hAnsi="Diagramm" w:cstheme="minorHAnsi"/>
          <w:b/>
          <w:bCs/>
        </w:rPr>
        <w:t>oras en Cosentino City Madrid</w:t>
      </w:r>
    </w:p>
    <w:p w14:paraId="1D870536" w14:textId="50352C99" w:rsidR="00C72824" w:rsidRDefault="00C72824" w:rsidP="00C72824">
      <w:pPr>
        <w:jc w:val="both"/>
        <w:rPr>
          <w:rFonts w:ascii="Diagramm" w:hAnsi="Diagramm"/>
        </w:rPr>
      </w:pPr>
      <w:r>
        <w:rPr>
          <w:rFonts w:ascii="Diagramm" w:hAnsi="Diagramm"/>
        </w:rPr>
        <w:t>P</w:t>
      </w:r>
      <w:r w:rsidRPr="00C72824">
        <w:rPr>
          <w:rFonts w:ascii="Diagramm" w:hAnsi="Diagramm"/>
        </w:rPr>
        <w:t xml:space="preserve">resentación de la </w:t>
      </w:r>
      <w:r>
        <w:rPr>
          <w:rFonts w:ascii="Diagramm" w:hAnsi="Diagramm"/>
        </w:rPr>
        <w:t>III</w:t>
      </w:r>
      <w:r w:rsidRPr="00C72824">
        <w:rPr>
          <w:rFonts w:ascii="Diagramm" w:hAnsi="Diagramm"/>
        </w:rPr>
        <w:t xml:space="preserve"> edición del </w:t>
      </w:r>
      <w:r w:rsidR="00E27209" w:rsidRPr="006771CE">
        <w:rPr>
          <w:rFonts w:ascii="Diagramm" w:hAnsi="Diagramm"/>
          <w:b/>
          <w:bCs/>
        </w:rPr>
        <w:t>Concurso Internacional</w:t>
      </w:r>
      <w:r w:rsidRPr="006771CE">
        <w:rPr>
          <w:rFonts w:ascii="Diagramm" w:hAnsi="Diagramm"/>
          <w:b/>
          <w:bCs/>
        </w:rPr>
        <w:t xml:space="preserve"> de </w:t>
      </w:r>
      <w:r w:rsidR="00E27209" w:rsidRPr="006771CE">
        <w:rPr>
          <w:rFonts w:ascii="Diagramm" w:hAnsi="Diagramm"/>
          <w:b/>
          <w:bCs/>
        </w:rPr>
        <w:t>E</w:t>
      </w:r>
      <w:r w:rsidRPr="006771CE">
        <w:rPr>
          <w:rFonts w:ascii="Diagramm" w:hAnsi="Diagramm"/>
          <w:b/>
          <w:bCs/>
        </w:rPr>
        <w:t>scultura</w:t>
      </w:r>
      <w:r w:rsidR="00E27209">
        <w:rPr>
          <w:rFonts w:ascii="Diagramm" w:hAnsi="Diagramm"/>
        </w:rPr>
        <w:t>,</w:t>
      </w:r>
      <w:r w:rsidRPr="00C72824">
        <w:rPr>
          <w:rFonts w:ascii="Diagramm" w:hAnsi="Diagramm"/>
        </w:rPr>
        <w:t xml:space="preserve"> realizado por la </w:t>
      </w:r>
      <w:hyperlink r:id="rId19" w:history="1">
        <w:r w:rsidRPr="00476C85">
          <w:rPr>
            <w:rStyle w:val="Hipervnculo"/>
            <w:rFonts w:ascii="Diagramm" w:hAnsi="Diagramm"/>
          </w:rPr>
          <w:t>Fundición Capa</w:t>
        </w:r>
      </w:hyperlink>
      <w:r w:rsidR="00E27209">
        <w:rPr>
          <w:rFonts w:ascii="Diagramm" w:hAnsi="Diagramm"/>
        </w:rPr>
        <w:t xml:space="preserve"> y donde </w:t>
      </w:r>
      <w:r w:rsidRPr="006771CE">
        <w:rPr>
          <w:rFonts w:ascii="Diagramm" w:hAnsi="Diagramm"/>
          <w:b/>
          <w:bCs/>
        </w:rPr>
        <w:t xml:space="preserve">Cosentino </w:t>
      </w:r>
      <w:r w:rsidR="00E27209" w:rsidRPr="006771CE">
        <w:rPr>
          <w:rFonts w:ascii="Diagramm" w:hAnsi="Diagramm"/>
          <w:b/>
          <w:bCs/>
        </w:rPr>
        <w:t>entrega</w:t>
      </w:r>
      <w:r w:rsidRPr="006771CE">
        <w:rPr>
          <w:rFonts w:ascii="Diagramm" w:hAnsi="Diagramm"/>
          <w:b/>
          <w:bCs/>
        </w:rPr>
        <w:t xml:space="preserve"> un premio especial a la mejor propuesta </w:t>
      </w:r>
      <w:r w:rsidR="00E27209" w:rsidRPr="006771CE">
        <w:rPr>
          <w:rFonts w:ascii="Diagramm" w:hAnsi="Diagramm"/>
          <w:b/>
          <w:bCs/>
        </w:rPr>
        <w:t>realizada</w:t>
      </w:r>
      <w:r w:rsidRPr="006771CE">
        <w:rPr>
          <w:rFonts w:ascii="Diagramm" w:hAnsi="Diagramm"/>
          <w:b/>
          <w:bCs/>
        </w:rPr>
        <w:t xml:space="preserve"> en piedra</w:t>
      </w:r>
      <w:r w:rsidRPr="00C72824">
        <w:rPr>
          <w:rFonts w:ascii="Diagramm" w:hAnsi="Diagramm"/>
        </w:rPr>
        <w:t xml:space="preserve">. </w:t>
      </w:r>
      <w:r w:rsidR="00846007">
        <w:rPr>
          <w:rFonts w:ascii="Diagramm" w:hAnsi="Diagramm"/>
        </w:rPr>
        <w:t xml:space="preserve">El acto coincide además con la exposición, comisariada por </w:t>
      </w:r>
      <w:r w:rsidR="00846007" w:rsidRPr="00C72824">
        <w:rPr>
          <w:rFonts w:ascii="Diagramm" w:hAnsi="Diagramm"/>
        </w:rPr>
        <w:t>el profesor de la E</w:t>
      </w:r>
      <w:r w:rsidR="00846007">
        <w:rPr>
          <w:rFonts w:ascii="Diagramm" w:hAnsi="Diagramm"/>
        </w:rPr>
        <w:t>TSAM</w:t>
      </w:r>
      <w:r w:rsidR="00846007" w:rsidRPr="00C72824">
        <w:rPr>
          <w:rFonts w:ascii="Diagramm" w:hAnsi="Diagramm"/>
        </w:rPr>
        <w:t>-U</w:t>
      </w:r>
      <w:r w:rsidR="00846007">
        <w:rPr>
          <w:rFonts w:ascii="Diagramm" w:hAnsi="Diagramm"/>
        </w:rPr>
        <w:t>PM,</w:t>
      </w:r>
      <w:r w:rsidR="00846007" w:rsidRPr="00C72824">
        <w:rPr>
          <w:rFonts w:ascii="Diagramm" w:hAnsi="Diagramm"/>
        </w:rPr>
        <w:t xml:space="preserve"> </w:t>
      </w:r>
      <w:hyperlink r:id="rId20" w:history="1">
        <w:r w:rsidR="00846007" w:rsidRPr="00476C85">
          <w:rPr>
            <w:rStyle w:val="Hipervnculo"/>
            <w:rFonts w:ascii="Diagramm" w:hAnsi="Diagramm"/>
          </w:rPr>
          <w:t>Ricardo Santonja</w:t>
        </w:r>
      </w:hyperlink>
      <w:r w:rsidR="00846007">
        <w:rPr>
          <w:rFonts w:ascii="Diagramm" w:hAnsi="Diagramm"/>
        </w:rPr>
        <w:t>, de</w:t>
      </w:r>
      <w:r w:rsidRPr="00C72824">
        <w:rPr>
          <w:rFonts w:ascii="Diagramm" w:hAnsi="Diagramm"/>
        </w:rPr>
        <w:t xml:space="preserve"> </w:t>
      </w:r>
      <w:r w:rsidR="00E27209" w:rsidRPr="00C72824">
        <w:rPr>
          <w:rFonts w:ascii="Diagramm" w:hAnsi="Diagramm"/>
        </w:rPr>
        <w:t xml:space="preserve">las obras </w:t>
      </w:r>
      <w:r w:rsidR="00E27209">
        <w:rPr>
          <w:rFonts w:ascii="Diagramm" w:hAnsi="Diagramm"/>
        </w:rPr>
        <w:t xml:space="preserve">ganadoras </w:t>
      </w:r>
      <w:r w:rsidR="00846007">
        <w:rPr>
          <w:rFonts w:ascii="Diagramm" w:hAnsi="Diagramm"/>
        </w:rPr>
        <w:t>en</w:t>
      </w:r>
      <w:r w:rsidR="00E27209">
        <w:rPr>
          <w:rFonts w:ascii="Diagramm" w:hAnsi="Diagramm"/>
        </w:rPr>
        <w:t xml:space="preserve"> ediciones previas</w:t>
      </w:r>
      <w:r w:rsidR="00846007">
        <w:rPr>
          <w:rFonts w:ascii="Diagramm" w:hAnsi="Diagramm"/>
        </w:rPr>
        <w:t xml:space="preserve">. </w:t>
      </w:r>
      <w:r w:rsidR="00AA4BAF">
        <w:rPr>
          <w:rFonts w:ascii="Diagramm" w:hAnsi="Diagramm"/>
        </w:rPr>
        <w:t xml:space="preserve">Dicha exposición estará expuesta todo el mes de febrero en Cosentino City Madrid. </w:t>
      </w:r>
      <w:r w:rsidR="00322DD1">
        <w:rPr>
          <w:rFonts w:ascii="Diagramm" w:hAnsi="Diagramm"/>
        </w:rPr>
        <w:t xml:space="preserve">Algunos escultores, </w:t>
      </w:r>
      <w:r w:rsidRPr="00C72824">
        <w:rPr>
          <w:rFonts w:ascii="Diagramm" w:hAnsi="Diagramm"/>
        </w:rPr>
        <w:t xml:space="preserve">como Diego </w:t>
      </w:r>
      <w:proofErr w:type="spellStart"/>
      <w:r w:rsidRPr="00C72824">
        <w:rPr>
          <w:rFonts w:ascii="Diagramm" w:hAnsi="Diagramm"/>
        </w:rPr>
        <w:t>Canogar</w:t>
      </w:r>
      <w:proofErr w:type="spellEnd"/>
      <w:r w:rsidRPr="00C72824">
        <w:rPr>
          <w:rFonts w:ascii="Diagramm" w:hAnsi="Diagramm"/>
        </w:rPr>
        <w:t xml:space="preserve">, </w:t>
      </w:r>
      <w:proofErr w:type="spellStart"/>
      <w:r w:rsidRPr="00C72824">
        <w:rPr>
          <w:rFonts w:ascii="Diagramm" w:hAnsi="Diagramm"/>
        </w:rPr>
        <w:t>Odnoder</w:t>
      </w:r>
      <w:proofErr w:type="spellEnd"/>
      <w:r w:rsidRPr="00C72824">
        <w:rPr>
          <w:rFonts w:ascii="Diagramm" w:hAnsi="Diagramm"/>
        </w:rPr>
        <w:t>, César O</w:t>
      </w:r>
      <w:r w:rsidR="00322DD1">
        <w:rPr>
          <w:rFonts w:ascii="Diagramm" w:hAnsi="Diagramm"/>
        </w:rPr>
        <w:t>r</w:t>
      </w:r>
      <w:r w:rsidRPr="00C72824">
        <w:rPr>
          <w:rFonts w:ascii="Diagramm" w:hAnsi="Diagramm"/>
        </w:rPr>
        <w:t>rico, Jos</w:t>
      </w:r>
      <w:r w:rsidR="00322DD1">
        <w:rPr>
          <w:rFonts w:ascii="Diagramm" w:hAnsi="Diagramm"/>
        </w:rPr>
        <w:t>e</w:t>
      </w:r>
      <w:r w:rsidRPr="00C72824">
        <w:rPr>
          <w:rFonts w:ascii="Diagramm" w:hAnsi="Diagramm"/>
        </w:rPr>
        <w:t xml:space="preserve"> </w:t>
      </w:r>
      <w:proofErr w:type="spellStart"/>
      <w:r w:rsidRPr="00C72824">
        <w:rPr>
          <w:rFonts w:ascii="Diagramm" w:hAnsi="Diagramm"/>
        </w:rPr>
        <w:t>Ch</w:t>
      </w:r>
      <w:r w:rsidR="00322DD1">
        <w:rPr>
          <w:rFonts w:ascii="Diagramm" w:hAnsi="Diagramm"/>
        </w:rPr>
        <w:t>á</w:t>
      </w:r>
      <w:r w:rsidRPr="00C72824">
        <w:rPr>
          <w:rFonts w:ascii="Diagramm" w:hAnsi="Diagramm"/>
        </w:rPr>
        <w:t>fer</w:t>
      </w:r>
      <w:proofErr w:type="spellEnd"/>
      <w:r w:rsidRPr="00C72824">
        <w:rPr>
          <w:rFonts w:ascii="Diagramm" w:hAnsi="Diagramm"/>
        </w:rPr>
        <w:t>, entre otros</w:t>
      </w:r>
      <w:r w:rsidR="00322DD1">
        <w:rPr>
          <w:rFonts w:ascii="Diagramm" w:hAnsi="Diagramm"/>
        </w:rPr>
        <w:t xml:space="preserve">, </w:t>
      </w:r>
      <w:r w:rsidR="00E7754E">
        <w:rPr>
          <w:rFonts w:ascii="Diagramm" w:hAnsi="Diagramm"/>
        </w:rPr>
        <w:t>asisten al evento.</w:t>
      </w:r>
      <w:r w:rsidR="00322DD1">
        <w:rPr>
          <w:rFonts w:ascii="Diagramm" w:hAnsi="Diagramm"/>
        </w:rPr>
        <w:t xml:space="preserve"> </w:t>
      </w:r>
      <w:r w:rsidR="00E7754E" w:rsidRPr="006771CE">
        <w:rPr>
          <w:rFonts w:ascii="Diagramm" w:hAnsi="Diagramm"/>
          <w:b/>
          <w:bCs/>
        </w:rPr>
        <w:t>Fernando Capa y Ricardo Santonja realizan además la</w:t>
      </w:r>
      <w:r w:rsidRPr="006771CE">
        <w:rPr>
          <w:rFonts w:ascii="Diagramm" w:hAnsi="Diagramm"/>
          <w:b/>
          <w:bCs/>
        </w:rPr>
        <w:t xml:space="preserve"> conferencia </w:t>
      </w:r>
      <w:r w:rsidR="00322DD1" w:rsidRPr="006771CE">
        <w:rPr>
          <w:rFonts w:ascii="Diagramm" w:hAnsi="Diagramm"/>
          <w:b/>
          <w:bCs/>
        </w:rPr>
        <w:t>“</w:t>
      </w:r>
      <w:r w:rsidRPr="006771CE">
        <w:rPr>
          <w:rFonts w:ascii="Diagramm" w:hAnsi="Diagramm"/>
          <w:b/>
          <w:bCs/>
        </w:rPr>
        <w:t>La innovación en la escultura, la arquitectura y el diseño</w:t>
      </w:r>
      <w:r w:rsidR="00322DD1" w:rsidRPr="006771CE">
        <w:rPr>
          <w:rFonts w:ascii="Diagramm" w:hAnsi="Diagramm"/>
          <w:b/>
          <w:bCs/>
        </w:rPr>
        <w:t>”</w:t>
      </w:r>
      <w:r w:rsidR="00E7754E">
        <w:rPr>
          <w:rFonts w:ascii="Diagramm" w:hAnsi="Diagramm"/>
        </w:rPr>
        <w:t>.</w:t>
      </w:r>
      <w:r w:rsidR="00AA4BAF">
        <w:rPr>
          <w:rFonts w:ascii="Diagramm" w:hAnsi="Diagramm"/>
        </w:rPr>
        <w:t xml:space="preserve"> </w:t>
      </w:r>
    </w:p>
    <w:p w14:paraId="04335442" w14:textId="728510A0" w:rsidR="00100F90" w:rsidRPr="00C72824" w:rsidRDefault="008D1D39" w:rsidP="00C72824">
      <w:pPr>
        <w:jc w:val="both"/>
        <w:rPr>
          <w:rFonts w:ascii="Diagramm" w:hAnsi="Diagramm" w:cstheme="minorHAnsi"/>
          <w:b/>
          <w:bCs/>
          <w:lang w:val="es-ES_tradnl"/>
        </w:rPr>
      </w:pPr>
      <w:hyperlink r:id="rId21" w:history="1">
        <w:r w:rsidR="00100F90" w:rsidRPr="00100F90">
          <w:rPr>
            <w:rStyle w:val="Hipervnculo"/>
            <w:rFonts w:ascii="Diagramm" w:hAnsi="Diagramm"/>
          </w:rPr>
          <w:t>Descargar imágenes</w:t>
        </w:r>
      </w:hyperlink>
    </w:p>
    <w:p w14:paraId="55A636D1" w14:textId="0FC5C541" w:rsidR="00C72824" w:rsidRPr="0085387C" w:rsidRDefault="00C72824" w:rsidP="0085387C">
      <w:pPr>
        <w:shd w:val="clear" w:color="auto" w:fill="FFFFFF"/>
        <w:spacing w:after="100" w:afterAutospacing="1"/>
        <w:jc w:val="center"/>
        <w:outlineLvl w:val="0"/>
        <w:rPr>
          <w:rFonts w:ascii="Diagramm" w:hAnsi="Diagramm"/>
        </w:rPr>
      </w:pPr>
      <w:r>
        <w:rPr>
          <w:rFonts w:ascii="Diagramm" w:hAnsi="Diagramm"/>
        </w:rPr>
        <w:t>**</w:t>
      </w:r>
    </w:p>
    <w:p w14:paraId="19EE4D87" w14:textId="77777777" w:rsidR="009D2A70" w:rsidRDefault="004F29B3" w:rsidP="00601650">
      <w:pPr>
        <w:pStyle w:val="Prrafodelista"/>
        <w:numPr>
          <w:ilvl w:val="0"/>
          <w:numId w:val="3"/>
        </w:numPr>
        <w:jc w:val="both"/>
        <w:rPr>
          <w:rFonts w:ascii="Diagramm" w:hAnsi="Diagramm" w:cstheme="minorHAnsi"/>
          <w:b/>
          <w:bCs/>
        </w:rPr>
      </w:pPr>
      <w:r w:rsidRPr="009D2A70">
        <w:rPr>
          <w:rFonts w:ascii="Diagramm" w:hAnsi="Diagramm" w:cstheme="minorHAnsi"/>
          <w:b/>
          <w:bCs/>
        </w:rPr>
        <w:t xml:space="preserve">“De la poética al diseño” con MVRDV – </w:t>
      </w:r>
      <w:proofErr w:type="spellStart"/>
      <w:r w:rsidRPr="009D2A70">
        <w:rPr>
          <w:rFonts w:ascii="Diagramm" w:hAnsi="Diagramm" w:cstheme="minorHAnsi"/>
          <w:b/>
          <w:bCs/>
        </w:rPr>
        <w:t>Winy</w:t>
      </w:r>
      <w:proofErr w:type="spellEnd"/>
      <w:r w:rsidRPr="009D2A70">
        <w:rPr>
          <w:rFonts w:ascii="Diagramm" w:hAnsi="Diagramm" w:cstheme="minorHAnsi"/>
          <w:b/>
          <w:bCs/>
        </w:rPr>
        <w:t xml:space="preserve"> </w:t>
      </w:r>
      <w:proofErr w:type="spellStart"/>
      <w:r w:rsidRPr="009D2A70">
        <w:rPr>
          <w:rFonts w:ascii="Diagramm" w:hAnsi="Diagramm" w:cstheme="minorHAnsi"/>
          <w:b/>
          <w:bCs/>
        </w:rPr>
        <w:t>Ma</w:t>
      </w:r>
      <w:r w:rsidR="00390A39" w:rsidRPr="009D2A70">
        <w:rPr>
          <w:rFonts w:ascii="Diagramm" w:hAnsi="Diagramm" w:cstheme="minorHAnsi"/>
          <w:b/>
          <w:bCs/>
        </w:rPr>
        <w:t>a</w:t>
      </w:r>
      <w:r w:rsidRPr="009D2A70">
        <w:rPr>
          <w:rFonts w:ascii="Diagramm" w:hAnsi="Diagramm" w:cstheme="minorHAnsi"/>
          <w:b/>
          <w:bCs/>
        </w:rPr>
        <w:t>s</w:t>
      </w:r>
      <w:proofErr w:type="spellEnd"/>
    </w:p>
    <w:p w14:paraId="49A3B655" w14:textId="33031FF8" w:rsidR="009D2A70" w:rsidRPr="009D2A70" w:rsidRDefault="009D2A70" w:rsidP="00601650">
      <w:pPr>
        <w:pStyle w:val="Prrafodelista"/>
        <w:numPr>
          <w:ilvl w:val="0"/>
          <w:numId w:val="3"/>
        </w:numPr>
        <w:jc w:val="both"/>
        <w:rPr>
          <w:rFonts w:ascii="Diagramm" w:hAnsi="Diagramm" w:cstheme="minorHAnsi"/>
          <w:b/>
          <w:bCs/>
        </w:rPr>
      </w:pPr>
      <w:r w:rsidRPr="009D2A70">
        <w:rPr>
          <w:rFonts w:ascii="Diagramm" w:hAnsi="Diagramm" w:cstheme="minorHAnsi"/>
          <w:b/>
          <w:bCs/>
        </w:rPr>
        <w:t>Fecha: pendiente de confirmación. Lugar: Cosentino City Madrid</w:t>
      </w:r>
    </w:p>
    <w:p w14:paraId="03635DF4" w14:textId="538CAECA" w:rsidR="004F29B3" w:rsidRPr="0085387C" w:rsidRDefault="00D25881" w:rsidP="004F29B3">
      <w:pPr>
        <w:jc w:val="both"/>
        <w:rPr>
          <w:rFonts w:ascii="Diagramm" w:hAnsi="Diagramm"/>
        </w:rPr>
      </w:pPr>
      <w:r w:rsidRPr="0085387C">
        <w:rPr>
          <w:rFonts w:ascii="Diagramm" w:hAnsi="Diagramm"/>
        </w:rPr>
        <w:t xml:space="preserve">Cosentino </w:t>
      </w:r>
      <w:r w:rsidR="004F29B3" w:rsidRPr="0085387C">
        <w:rPr>
          <w:rFonts w:ascii="Diagramm" w:hAnsi="Diagramm"/>
        </w:rPr>
        <w:t xml:space="preserve">City Madrid recibe al arquitecto holandés </w:t>
      </w:r>
      <w:hyperlink r:id="rId22" w:history="1">
        <w:proofErr w:type="spellStart"/>
        <w:r w:rsidR="004F29B3" w:rsidRPr="003D0073">
          <w:rPr>
            <w:rStyle w:val="Hipervnculo"/>
            <w:rFonts w:ascii="Diagramm" w:hAnsi="Diagramm"/>
            <w:b/>
            <w:bCs/>
          </w:rPr>
          <w:t>Winy</w:t>
        </w:r>
        <w:proofErr w:type="spellEnd"/>
        <w:r w:rsidR="004F29B3" w:rsidRPr="003D0073">
          <w:rPr>
            <w:rStyle w:val="Hipervnculo"/>
            <w:rFonts w:ascii="Diagramm" w:hAnsi="Diagramm"/>
            <w:b/>
            <w:bCs/>
          </w:rPr>
          <w:t xml:space="preserve"> </w:t>
        </w:r>
        <w:proofErr w:type="spellStart"/>
        <w:r w:rsidR="004F29B3" w:rsidRPr="003D0073">
          <w:rPr>
            <w:rStyle w:val="Hipervnculo"/>
            <w:rFonts w:ascii="Diagramm" w:hAnsi="Diagramm"/>
            <w:b/>
            <w:bCs/>
          </w:rPr>
          <w:t>Maas</w:t>
        </w:r>
        <w:proofErr w:type="spellEnd"/>
      </w:hyperlink>
      <w:r w:rsidR="004F29B3" w:rsidRPr="0085387C">
        <w:rPr>
          <w:rFonts w:ascii="Diagramm" w:hAnsi="Diagramm"/>
        </w:rPr>
        <w:t>, socio fundador de MVRDV</w:t>
      </w:r>
      <w:r w:rsidR="00BE66AE" w:rsidRPr="0085387C">
        <w:rPr>
          <w:rFonts w:ascii="Diagramm" w:hAnsi="Diagramm"/>
        </w:rPr>
        <w:t>,</w:t>
      </w:r>
      <w:r w:rsidRPr="0085387C">
        <w:rPr>
          <w:rFonts w:ascii="Diagramm" w:hAnsi="Diagramm"/>
        </w:rPr>
        <w:t xml:space="preserve"> para una nueva edición de </w:t>
      </w:r>
      <w:r w:rsidR="006771CE">
        <w:rPr>
          <w:rFonts w:ascii="Diagramm" w:hAnsi="Diagramm"/>
        </w:rPr>
        <w:t xml:space="preserve">la iniciativa </w:t>
      </w:r>
      <w:r w:rsidRPr="0085387C">
        <w:rPr>
          <w:rFonts w:ascii="Diagramm" w:hAnsi="Diagramm"/>
          <w:b/>
          <w:bCs/>
        </w:rPr>
        <w:t>“De la poética al diseño”</w:t>
      </w:r>
      <w:r w:rsidR="006771CE">
        <w:rPr>
          <w:rFonts w:ascii="Diagramm" w:hAnsi="Diagramm"/>
          <w:b/>
          <w:bCs/>
        </w:rPr>
        <w:t>, desarrollada por</w:t>
      </w:r>
      <w:r w:rsidRPr="0085387C">
        <w:rPr>
          <w:rFonts w:ascii="Diagramm" w:hAnsi="Diagramm"/>
          <w:b/>
          <w:bCs/>
        </w:rPr>
        <w:t xml:space="preserve"> la revista </w:t>
      </w:r>
      <w:hyperlink r:id="rId23" w:history="1">
        <w:r w:rsidRPr="003D0073">
          <w:rPr>
            <w:rStyle w:val="Hipervnculo"/>
            <w:rFonts w:ascii="Diagramm" w:hAnsi="Diagramm"/>
            <w:b/>
            <w:bCs/>
          </w:rPr>
          <w:t>ROOM Diseño</w:t>
        </w:r>
      </w:hyperlink>
      <w:r w:rsidR="004E4386">
        <w:rPr>
          <w:rFonts w:ascii="Diagramm" w:hAnsi="Diagramm"/>
          <w:b/>
          <w:bCs/>
        </w:rPr>
        <w:t xml:space="preserve"> y </w:t>
      </w:r>
      <w:r w:rsidR="004E4386" w:rsidRPr="0085387C">
        <w:rPr>
          <w:rFonts w:ascii="Diagramm" w:hAnsi="Diagramm"/>
          <w:b/>
          <w:bCs/>
        </w:rPr>
        <w:t>Cosentino City Madrid</w:t>
      </w:r>
      <w:r w:rsidRPr="0085387C">
        <w:rPr>
          <w:rFonts w:ascii="Diagramm" w:hAnsi="Diagramm"/>
        </w:rPr>
        <w:t xml:space="preserve">. </w:t>
      </w:r>
      <w:r w:rsidR="004F29B3" w:rsidRPr="0085387C">
        <w:rPr>
          <w:rFonts w:ascii="Diagramm" w:hAnsi="Diagramm"/>
        </w:rPr>
        <w:t xml:space="preserve">Según sus propias palabras, en MVRDV han sabido </w:t>
      </w:r>
      <w:r w:rsidR="004F29B3" w:rsidRPr="0057732B">
        <w:rPr>
          <w:rFonts w:ascii="Diagramm" w:hAnsi="Diagramm"/>
          <w:b/>
          <w:bCs/>
        </w:rPr>
        <w:t xml:space="preserve">dar a la arquitectura y al urbanismo una dimensión audaz enfocada </w:t>
      </w:r>
      <w:r w:rsidR="0085387C" w:rsidRPr="0057732B">
        <w:rPr>
          <w:rFonts w:ascii="Diagramm" w:hAnsi="Diagramm"/>
          <w:b/>
          <w:bCs/>
        </w:rPr>
        <w:t>en</w:t>
      </w:r>
      <w:r w:rsidR="004F29B3" w:rsidRPr="0057732B">
        <w:rPr>
          <w:rFonts w:ascii="Diagramm" w:hAnsi="Diagramm"/>
          <w:b/>
          <w:bCs/>
        </w:rPr>
        <w:t xml:space="preserve"> hacer que las ciudades y los paisajes se desarrollen hacia un futuro mejor</w:t>
      </w:r>
      <w:r w:rsidR="004F29B3" w:rsidRPr="0085387C">
        <w:rPr>
          <w:rFonts w:ascii="Diagramm" w:hAnsi="Diagramm"/>
        </w:rPr>
        <w:t xml:space="preserve">, y siempre mediante procesos colaborativos. Durante este encuentro, </w:t>
      </w:r>
      <w:proofErr w:type="spellStart"/>
      <w:r w:rsidR="004F29B3" w:rsidRPr="0085387C">
        <w:rPr>
          <w:rFonts w:ascii="Diagramm" w:hAnsi="Diagramm"/>
        </w:rPr>
        <w:t>Winy</w:t>
      </w:r>
      <w:proofErr w:type="spellEnd"/>
      <w:r w:rsidR="004F29B3" w:rsidRPr="0085387C">
        <w:rPr>
          <w:rFonts w:ascii="Diagramm" w:hAnsi="Diagramm"/>
        </w:rPr>
        <w:t xml:space="preserve"> </w:t>
      </w:r>
      <w:proofErr w:type="spellStart"/>
      <w:r w:rsidR="004F29B3" w:rsidRPr="0085387C">
        <w:rPr>
          <w:rFonts w:ascii="Diagramm" w:hAnsi="Diagramm"/>
        </w:rPr>
        <w:t>Maas</w:t>
      </w:r>
      <w:proofErr w:type="spellEnd"/>
      <w:r w:rsidR="004F29B3" w:rsidRPr="0085387C">
        <w:rPr>
          <w:rFonts w:ascii="Diagramm" w:hAnsi="Diagramm"/>
        </w:rPr>
        <w:t xml:space="preserve"> desentraña las claves de una arquitectura basada en la investigación, en una sostenibilidad realmente comprometida y en la conceptualización de edificios icónicos.</w:t>
      </w:r>
    </w:p>
    <w:p w14:paraId="364E6BBF" w14:textId="79BF4D0F" w:rsidR="004F29B3" w:rsidRPr="0085387C" w:rsidRDefault="008D1D39" w:rsidP="004F29B3">
      <w:pPr>
        <w:jc w:val="both"/>
        <w:rPr>
          <w:rFonts w:ascii="Diagramm" w:hAnsi="Diagramm"/>
        </w:rPr>
      </w:pPr>
      <w:hyperlink r:id="rId24" w:history="1">
        <w:r w:rsidR="004F29B3" w:rsidRPr="0085387C">
          <w:rPr>
            <w:rStyle w:val="Hipervnculo"/>
            <w:rFonts w:ascii="Diagramm" w:hAnsi="Diagramm"/>
          </w:rPr>
          <w:t>Descargar imágenes</w:t>
        </w:r>
      </w:hyperlink>
    </w:p>
    <w:p w14:paraId="62ADEB34" w14:textId="77777777" w:rsidR="006771CE" w:rsidRDefault="006771CE" w:rsidP="0085387C">
      <w:pPr>
        <w:jc w:val="center"/>
        <w:rPr>
          <w:rFonts w:ascii="Diagramm" w:hAnsi="Diagramm"/>
        </w:rPr>
      </w:pPr>
    </w:p>
    <w:p w14:paraId="30804871" w14:textId="6E6A0D6A" w:rsidR="006771CE" w:rsidRPr="0085387C" w:rsidRDefault="004F29B3" w:rsidP="0085387C">
      <w:pPr>
        <w:jc w:val="center"/>
        <w:rPr>
          <w:rFonts w:ascii="Diagramm" w:hAnsi="Diagramm"/>
        </w:rPr>
      </w:pPr>
      <w:r w:rsidRPr="0085387C">
        <w:rPr>
          <w:rFonts w:ascii="Diagramm" w:hAnsi="Diagramm"/>
        </w:rPr>
        <w:lastRenderedPageBreak/>
        <w:t>**</w:t>
      </w:r>
    </w:p>
    <w:p w14:paraId="5D150791" w14:textId="3B88B644" w:rsidR="004F29B3" w:rsidRPr="00F55D80" w:rsidRDefault="004F29B3" w:rsidP="0085387C">
      <w:pPr>
        <w:pStyle w:val="Prrafodelista"/>
        <w:numPr>
          <w:ilvl w:val="0"/>
          <w:numId w:val="3"/>
        </w:numPr>
        <w:jc w:val="both"/>
        <w:rPr>
          <w:rFonts w:ascii="Diagramm" w:hAnsi="Diagramm" w:cstheme="minorHAnsi"/>
          <w:b/>
          <w:bCs/>
        </w:rPr>
      </w:pPr>
      <w:r w:rsidRPr="00F55D80">
        <w:rPr>
          <w:rFonts w:ascii="Diagramm" w:hAnsi="Diagramm" w:cstheme="minorHAnsi"/>
          <w:b/>
          <w:bCs/>
        </w:rPr>
        <w:t xml:space="preserve">Concurso de Escaparatismo by </w:t>
      </w:r>
      <w:proofErr w:type="spellStart"/>
      <w:r w:rsidRPr="00F55D80">
        <w:rPr>
          <w:rFonts w:ascii="Diagramm" w:hAnsi="Diagramm" w:cstheme="minorHAnsi"/>
          <w:b/>
          <w:bCs/>
        </w:rPr>
        <w:t>Artediez</w:t>
      </w:r>
      <w:proofErr w:type="spellEnd"/>
      <w:r w:rsidRPr="00F55D80">
        <w:rPr>
          <w:rFonts w:ascii="Diagramm" w:hAnsi="Diagramm" w:cstheme="minorHAnsi"/>
          <w:b/>
          <w:bCs/>
        </w:rPr>
        <w:t xml:space="preserve"> y Cosentino City Madrid</w:t>
      </w:r>
    </w:p>
    <w:p w14:paraId="77BD3FEE" w14:textId="29D8FF0D" w:rsidR="004F29B3" w:rsidRPr="00F55D80" w:rsidRDefault="004F29B3" w:rsidP="0085387C">
      <w:pPr>
        <w:pStyle w:val="Prrafodelista"/>
        <w:numPr>
          <w:ilvl w:val="0"/>
          <w:numId w:val="3"/>
        </w:numPr>
        <w:jc w:val="both"/>
        <w:rPr>
          <w:rFonts w:ascii="Diagramm" w:hAnsi="Diagramm" w:cstheme="minorHAnsi"/>
          <w:b/>
          <w:bCs/>
        </w:rPr>
      </w:pPr>
      <w:r w:rsidRPr="00F55D80">
        <w:rPr>
          <w:rFonts w:ascii="Diagramm" w:hAnsi="Diagramm" w:cstheme="minorHAnsi"/>
          <w:b/>
          <w:bCs/>
        </w:rPr>
        <w:t>17 de febrero a las 19 horas en Cosentino City Madrid</w:t>
      </w:r>
    </w:p>
    <w:p w14:paraId="36FDA3FB" w14:textId="1CFBD43A" w:rsidR="004F29B3" w:rsidRPr="0085387C" w:rsidRDefault="006771CE" w:rsidP="004F29B3">
      <w:pPr>
        <w:jc w:val="both"/>
        <w:rPr>
          <w:rFonts w:ascii="Diagramm" w:hAnsi="Diagramm" w:cstheme="minorHAnsi"/>
        </w:rPr>
      </w:pPr>
      <w:r>
        <w:rPr>
          <w:rFonts w:ascii="Diagramm" w:hAnsi="Diagramm" w:cstheme="minorHAnsi"/>
        </w:rPr>
        <w:t xml:space="preserve">Conocemos </w:t>
      </w:r>
      <w:r w:rsidR="00A67A19" w:rsidRPr="0085387C">
        <w:rPr>
          <w:rFonts w:ascii="Diagramm" w:hAnsi="Diagramm" w:cstheme="minorHAnsi"/>
        </w:rPr>
        <w:t>el</w:t>
      </w:r>
      <w:r w:rsidR="004F29B3" w:rsidRPr="0085387C">
        <w:rPr>
          <w:rFonts w:ascii="Diagramm" w:hAnsi="Diagramm" w:cstheme="minorHAnsi"/>
        </w:rPr>
        <w:t xml:space="preserve"> </w:t>
      </w:r>
      <w:r w:rsidR="004F29B3" w:rsidRPr="0085387C">
        <w:rPr>
          <w:rFonts w:ascii="Diagramm" w:hAnsi="Diagramm" w:cstheme="minorHAnsi"/>
          <w:b/>
          <w:bCs/>
        </w:rPr>
        <w:t xml:space="preserve">proyecto ganador </w:t>
      </w:r>
      <w:r w:rsidR="004F29B3" w:rsidRPr="006771CE">
        <w:rPr>
          <w:rFonts w:ascii="Diagramm" w:hAnsi="Diagramm" w:cstheme="minorHAnsi"/>
        </w:rPr>
        <w:t xml:space="preserve">de </w:t>
      </w:r>
      <w:r w:rsidR="00BE66AE" w:rsidRPr="006771CE">
        <w:rPr>
          <w:rFonts w:ascii="Diagramm" w:hAnsi="Diagramm" w:cstheme="minorHAnsi"/>
        </w:rPr>
        <w:t>la nueva edición del</w:t>
      </w:r>
      <w:r w:rsidR="004F29B3" w:rsidRPr="0085387C">
        <w:rPr>
          <w:rFonts w:ascii="Diagramm" w:hAnsi="Diagramm" w:cstheme="minorHAnsi"/>
          <w:b/>
          <w:bCs/>
        </w:rPr>
        <w:t xml:space="preserve"> Concurso de Escaparatismo</w:t>
      </w:r>
      <w:r w:rsidR="00BE66AE" w:rsidRPr="0085387C">
        <w:rPr>
          <w:rFonts w:ascii="Diagramm" w:hAnsi="Diagramm" w:cstheme="minorHAnsi"/>
          <w:b/>
          <w:bCs/>
        </w:rPr>
        <w:t xml:space="preserve"> </w:t>
      </w:r>
      <w:r w:rsidR="000263A1" w:rsidRPr="006771CE">
        <w:rPr>
          <w:rFonts w:ascii="Diagramm" w:hAnsi="Diagramm" w:cstheme="minorHAnsi"/>
        </w:rPr>
        <w:t>que organizan conjuntamente la</w:t>
      </w:r>
      <w:r w:rsidR="000263A1" w:rsidRPr="0085387C">
        <w:rPr>
          <w:rFonts w:ascii="Diagramm" w:hAnsi="Diagramm" w:cstheme="minorHAnsi"/>
          <w:b/>
          <w:bCs/>
        </w:rPr>
        <w:t xml:space="preserve"> </w:t>
      </w:r>
      <w:hyperlink r:id="rId25" w:history="1">
        <w:r w:rsidR="000263A1" w:rsidRPr="006771CE">
          <w:rPr>
            <w:rStyle w:val="Hipervnculo"/>
            <w:rFonts w:ascii="Diagramm" w:hAnsi="Diagramm" w:cstheme="minorHAnsi"/>
            <w:b/>
            <w:bCs/>
          </w:rPr>
          <w:t>Escuela</w:t>
        </w:r>
        <w:r w:rsidR="00BE66AE" w:rsidRPr="006771CE">
          <w:rPr>
            <w:rStyle w:val="Hipervnculo"/>
            <w:rFonts w:ascii="Diagramm" w:hAnsi="Diagramm" w:cstheme="minorHAnsi"/>
            <w:b/>
            <w:bCs/>
          </w:rPr>
          <w:t xml:space="preserve"> </w:t>
        </w:r>
        <w:proofErr w:type="spellStart"/>
        <w:r w:rsidR="00BE66AE" w:rsidRPr="006771CE">
          <w:rPr>
            <w:rStyle w:val="Hipervnculo"/>
            <w:rFonts w:ascii="Diagramm" w:hAnsi="Diagramm" w:cstheme="minorHAnsi"/>
            <w:b/>
            <w:bCs/>
          </w:rPr>
          <w:t>Artediez</w:t>
        </w:r>
        <w:proofErr w:type="spellEnd"/>
      </w:hyperlink>
      <w:r w:rsidR="00BE66AE" w:rsidRPr="006771CE">
        <w:rPr>
          <w:rFonts w:ascii="Diagramm" w:hAnsi="Diagramm" w:cstheme="minorHAnsi"/>
        </w:rPr>
        <w:t xml:space="preserve"> y</w:t>
      </w:r>
      <w:r w:rsidR="00BE66AE" w:rsidRPr="0085387C">
        <w:rPr>
          <w:rFonts w:ascii="Diagramm" w:hAnsi="Diagramm" w:cstheme="minorHAnsi"/>
          <w:b/>
          <w:bCs/>
        </w:rPr>
        <w:t xml:space="preserve"> Cosentino City Madrid</w:t>
      </w:r>
      <w:r w:rsidR="00BE66AE" w:rsidRPr="0085387C">
        <w:rPr>
          <w:rFonts w:ascii="Diagramm" w:hAnsi="Diagramm" w:cstheme="minorHAnsi"/>
        </w:rPr>
        <w:t>.</w:t>
      </w:r>
      <w:r w:rsidR="004F29B3" w:rsidRPr="0085387C">
        <w:rPr>
          <w:rFonts w:ascii="Diagramm" w:hAnsi="Diagramm" w:cstheme="minorHAnsi"/>
        </w:rPr>
        <w:t xml:space="preserve"> Esta iniciativa nació con la finalidad de </w:t>
      </w:r>
      <w:r w:rsidR="00A67A19" w:rsidRPr="006771CE">
        <w:rPr>
          <w:rFonts w:ascii="Diagramm" w:hAnsi="Diagramm" w:cstheme="minorHAnsi"/>
          <w:b/>
          <w:bCs/>
        </w:rPr>
        <w:t xml:space="preserve">instar a los alumnos del Ciclo de Escaparatismo de la </w:t>
      </w:r>
      <w:r w:rsidR="000263A1" w:rsidRPr="006771CE">
        <w:rPr>
          <w:rFonts w:ascii="Diagramm" w:hAnsi="Diagramm" w:cstheme="minorHAnsi"/>
          <w:b/>
          <w:bCs/>
        </w:rPr>
        <w:t>Escuela</w:t>
      </w:r>
      <w:r w:rsidR="00A67A19" w:rsidRPr="006771CE">
        <w:rPr>
          <w:rFonts w:ascii="Diagramm" w:hAnsi="Diagramm" w:cstheme="minorHAnsi"/>
          <w:b/>
          <w:bCs/>
        </w:rPr>
        <w:t xml:space="preserve"> a desarrollar una propuesta de escaparatismo para Cosentino City Madrid</w:t>
      </w:r>
      <w:r w:rsidR="000263A1" w:rsidRPr="006771CE">
        <w:rPr>
          <w:rFonts w:ascii="Diagramm" w:hAnsi="Diagramm" w:cstheme="minorHAnsi"/>
          <w:b/>
          <w:bCs/>
        </w:rPr>
        <w:t xml:space="preserve">, </w:t>
      </w:r>
      <w:r w:rsidR="00A67A19" w:rsidRPr="006771CE">
        <w:rPr>
          <w:rFonts w:ascii="Diagramm" w:hAnsi="Diagramm" w:cstheme="minorHAnsi"/>
          <w:b/>
          <w:bCs/>
        </w:rPr>
        <w:t xml:space="preserve">donde se </w:t>
      </w:r>
      <w:r w:rsidR="000263A1" w:rsidRPr="006771CE">
        <w:rPr>
          <w:rFonts w:ascii="Diagramm" w:hAnsi="Diagramm" w:cstheme="minorHAnsi"/>
          <w:b/>
          <w:bCs/>
        </w:rPr>
        <w:t>reflejen</w:t>
      </w:r>
      <w:r w:rsidR="00A67A19" w:rsidRPr="006771CE">
        <w:rPr>
          <w:rFonts w:ascii="Diagramm" w:hAnsi="Diagramm" w:cstheme="minorHAnsi"/>
          <w:b/>
          <w:bCs/>
        </w:rPr>
        <w:t xml:space="preserve"> </w:t>
      </w:r>
      <w:r w:rsidR="0085387C" w:rsidRPr="006771CE">
        <w:rPr>
          <w:rFonts w:ascii="Diagramm" w:hAnsi="Diagramm" w:cstheme="minorHAnsi"/>
          <w:b/>
          <w:bCs/>
        </w:rPr>
        <w:t>los</w:t>
      </w:r>
      <w:r w:rsidR="00A67A19" w:rsidRPr="006771CE">
        <w:rPr>
          <w:rFonts w:ascii="Diagramm" w:hAnsi="Diagramm" w:cstheme="minorHAnsi"/>
          <w:b/>
          <w:bCs/>
        </w:rPr>
        <w:t xml:space="preserve"> valores de la </w:t>
      </w:r>
      <w:r w:rsidR="004038CD" w:rsidRPr="006771CE">
        <w:rPr>
          <w:rFonts w:ascii="Diagramm" w:hAnsi="Diagramm" w:cstheme="minorHAnsi"/>
          <w:b/>
          <w:bCs/>
        </w:rPr>
        <w:t>multinacional española</w:t>
      </w:r>
      <w:r w:rsidR="00A67A19" w:rsidRPr="0085387C">
        <w:rPr>
          <w:rFonts w:ascii="Diagramm" w:hAnsi="Diagramm" w:cstheme="minorHAnsi"/>
        </w:rPr>
        <w:t xml:space="preserve">. </w:t>
      </w:r>
      <w:r w:rsidR="000263A1" w:rsidRPr="0085387C">
        <w:rPr>
          <w:rFonts w:ascii="Diagramm" w:hAnsi="Diagramm" w:cstheme="minorHAnsi"/>
        </w:rPr>
        <w:t>Gracias a este desafío, e</w:t>
      </w:r>
      <w:r w:rsidR="00A67A19" w:rsidRPr="0085387C">
        <w:rPr>
          <w:rFonts w:ascii="Diagramm" w:hAnsi="Diagramm" w:cstheme="minorHAnsi"/>
        </w:rPr>
        <w:t>n los últimos dos años</w:t>
      </w:r>
      <w:r w:rsidR="000263A1" w:rsidRPr="0085387C">
        <w:rPr>
          <w:rFonts w:ascii="Diagramm" w:hAnsi="Diagramm" w:cstheme="minorHAnsi"/>
        </w:rPr>
        <w:t xml:space="preserve"> </w:t>
      </w:r>
      <w:r w:rsidR="00A67A19" w:rsidRPr="0085387C">
        <w:rPr>
          <w:rFonts w:ascii="Diagramm" w:hAnsi="Diagramm" w:cstheme="minorHAnsi"/>
        </w:rPr>
        <w:t xml:space="preserve">el escaparate de Cosentino City Madrid </w:t>
      </w:r>
      <w:r w:rsidR="000263A1" w:rsidRPr="0085387C">
        <w:rPr>
          <w:rFonts w:ascii="Diagramm" w:hAnsi="Diagramm" w:cstheme="minorHAnsi"/>
        </w:rPr>
        <w:t>ha cobrado</w:t>
      </w:r>
      <w:r w:rsidR="00A67A19" w:rsidRPr="0085387C">
        <w:rPr>
          <w:rFonts w:ascii="Diagramm" w:hAnsi="Diagramm" w:cstheme="minorHAnsi"/>
        </w:rPr>
        <w:t xml:space="preserve"> vida </w:t>
      </w:r>
      <w:r w:rsidR="000263A1" w:rsidRPr="0085387C">
        <w:rPr>
          <w:rFonts w:ascii="Diagramm" w:hAnsi="Diagramm" w:cstheme="minorHAnsi"/>
        </w:rPr>
        <w:t>con</w:t>
      </w:r>
      <w:r w:rsidR="00A67A19" w:rsidRPr="0085387C">
        <w:rPr>
          <w:rFonts w:ascii="Diagramm" w:hAnsi="Diagramm" w:cstheme="minorHAnsi"/>
        </w:rPr>
        <w:t xml:space="preserve"> las creaciones de estos futuros profesionales del diseño.</w:t>
      </w:r>
      <w:r w:rsidR="004F29B3" w:rsidRPr="0085387C">
        <w:rPr>
          <w:rFonts w:ascii="Diagramm" w:hAnsi="Diagramm" w:cstheme="minorHAnsi"/>
        </w:rPr>
        <w:t xml:space="preserve"> El proyecto ganador </w:t>
      </w:r>
      <w:r w:rsidR="004038CD" w:rsidRPr="0085387C">
        <w:rPr>
          <w:rFonts w:ascii="Diagramm" w:hAnsi="Diagramm" w:cstheme="minorHAnsi"/>
        </w:rPr>
        <w:t xml:space="preserve">de esta edición </w:t>
      </w:r>
      <w:r w:rsidR="004F29B3" w:rsidRPr="0085387C">
        <w:rPr>
          <w:rFonts w:ascii="Diagramm" w:hAnsi="Diagramm" w:cstheme="minorHAnsi"/>
        </w:rPr>
        <w:t>quedará expuest</w:t>
      </w:r>
      <w:r w:rsidR="000263A1" w:rsidRPr="0085387C">
        <w:rPr>
          <w:rFonts w:ascii="Diagramm" w:hAnsi="Diagramm" w:cstheme="minorHAnsi"/>
        </w:rPr>
        <w:t>o</w:t>
      </w:r>
      <w:r w:rsidR="004F29B3" w:rsidRPr="0085387C">
        <w:rPr>
          <w:rFonts w:ascii="Diagramm" w:hAnsi="Diagramm" w:cstheme="minorHAnsi"/>
        </w:rPr>
        <w:t xml:space="preserve"> durante todo el año 2022.</w:t>
      </w:r>
    </w:p>
    <w:p w14:paraId="1C18ECED" w14:textId="4BFF4A4C" w:rsidR="004038CD" w:rsidRPr="0085387C" w:rsidRDefault="008D1D39" w:rsidP="004F29B3">
      <w:pPr>
        <w:jc w:val="both"/>
        <w:rPr>
          <w:rFonts w:ascii="Diagramm" w:hAnsi="Diagramm" w:cstheme="minorHAnsi"/>
        </w:rPr>
      </w:pPr>
      <w:hyperlink r:id="rId26" w:history="1">
        <w:r w:rsidR="004038CD" w:rsidRPr="0085387C">
          <w:rPr>
            <w:rStyle w:val="Hipervnculo"/>
            <w:rFonts w:ascii="Diagramm" w:hAnsi="Diagramm" w:cstheme="minorHAnsi"/>
          </w:rPr>
          <w:t>Descargar imágenes</w:t>
        </w:r>
      </w:hyperlink>
    </w:p>
    <w:p w14:paraId="30B74007" w14:textId="1B96E891" w:rsidR="0085387C" w:rsidRPr="0085387C" w:rsidRDefault="004038CD" w:rsidP="0085387C">
      <w:pPr>
        <w:jc w:val="center"/>
        <w:rPr>
          <w:rFonts w:ascii="Diagramm" w:hAnsi="Diagramm" w:cstheme="minorHAnsi"/>
        </w:rPr>
      </w:pPr>
      <w:r w:rsidRPr="0085387C">
        <w:rPr>
          <w:rFonts w:ascii="Diagramm" w:hAnsi="Diagramm" w:cstheme="minorHAnsi"/>
        </w:rPr>
        <w:t>**</w:t>
      </w:r>
    </w:p>
    <w:p w14:paraId="68ED5AD9" w14:textId="2F056AB1" w:rsidR="00DF77D6" w:rsidRPr="00F55D80" w:rsidRDefault="00DF77D6" w:rsidP="0085387C">
      <w:pPr>
        <w:pStyle w:val="Prrafodelista"/>
        <w:numPr>
          <w:ilvl w:val="0"/>
          <w:numId w:val="3"/>
        </w:numPr>
        <w:jc w:val="both"/>
        <w:rPr>
          <w:rFonts w:ascii="Diagramm" w:hAnsi="Diagramm" w:cstheme="minorHAnsi"/>
          <w:b/>
          <w:bCs/>
        </w:rPr>
      </w:pPr>
      <w:r w:rsidRPr="00F55D80">
        <w:rPr>
          <w:rFonts w:ascii="Diagramm" w:hAnsi="Diagramm" w:cstheme="minorHAnsi"/>
          <w:b/>
          <w:bCs/>
        </w:rPr>
        <w:t>Presentación exclusiva de DANIA, la nueva colección de MOMOCCA</w:t>
      </w:r>
    </w:p>
    <w:p w14:paraId="37585EF8" w14:textId="77777777" w:rsidR="00DF77D6" w:rsidRPr="00F55D80" w:rsidRDefault="00DF77D6" w:rsidP="0085387C">
      <w:pPr>
        <w:pStyle w:val="Prrafodelista"/>
        <w:numPr>
          <w:ilvl w:val="0"/>
          <w:numId w:val="3"/>
        </w:numPr>
        <w:jc w:val="both"/>
        <w:rPr>
          <w:rFonts w:ascii="Diagramm" w:hAnsi="Diagramm" w:cstheme="minorHAnsi"/>
          <w:b/>
          <w:bCs/>
        </w:rPr>
      </w:pPr>
      <w:r w:rsidRPr="00F55D80">
        <w:rPr>
          <w:rFonts w:ascii="Diagramm" w:hAnsi="Diagramm" w:cstheme="minorHAnsi"/>
          <w:b/>
          <w:bCs/>
        </w:rPr>
        <w:t>24 de febrero de 18 a 21 horas en Cosentino City Madrid</w:t>
      </w:r>
    </w:p>
    <w:p w14:paraId="1C2E5F3A" w14:textId="3257BF5F" w:rsidR="00DF77D6" w:rsidRPr="0085387C" w:rsidRDefault="00DF77D6" w:rsidP="00DF77D6">
      <w:pPr>
        <w:jc w:val="both"/>
        <w:rPr>
          <w:rFonts w:ascii="Diagramm" w:hAnsi="Diagramm" w:cstheme="minorHAnsi"/>
        </w:rPr>
      </w:pPr>
      <w:r w:rsidRPr="0085387C">
        <w:rPr>
          <w:rFonts w:ascii="Diagramm" w:hAnsi="Diagramm" w:cstheme="minorHAnsi"/>
        </w:rPr>
        <w:t xml:space="preserve">La firma </w:t>
      </w:r>
      <w:r w:rsidR="0085387C">
        <w:rPr>
          <w:rFonts w:ascii="Diagramm" w:hAnsi="Diagramm" w:cstheme="minorHAnsi"/>
        </w:rPr>
        <w:t xml:space="preserve">valenciana </w:t>
      </w:r>
      <w:hyperlink r:id="rId27" w:history="1">
        <w:r w:rsidRPr="006771CE">
          <w:rPr>
            <w:rStyle w:val="Hipervnculo"/>
            <w:rFonts w:ascii="Diagramm" w:hAnsi="Diagramm" w:cstheme="minorHAnsi"/>
            <w:b/>
            <w:bCs/>
          </w:rPr>
          <w:t>Momocca</w:t>
        </w:r>
      </w:hyperlink>
      <w:r w:rsidRPr="0085387C">
        <w:rPr>
          <w:rFonts w:ascii="Diagramm" w:hAnsi="Diagramm" w:cstheme="minorHAnsi"/>
        </w:rPr>
        <w:t xml:space="preserve"> organiza un encuentro entre profesionales del </w:t>
      </w:r>
      <w:r w:rsidR="0085387C">
        <w:rPr>
          <w:rFonts w:ascii="Diagramm" w:hAnsi="Diagramm" w:cstheme="minorHAnsi"/>
        </w:rPr>
        <w:t>interiorismo</w:t>
      </w:r>
      <w:r w:rsidRPr="0085387C">
        <w:rPr>
          <w:rFonts w:ascii="Diagramm" w:hAnsi="Diagramm" w:cstheme="minorHAnsi"/>
        </w:rPr>
        <w:t xml:space="preserve"> y </w:t>
      </w:r>
      <w:r w:rsidR="0085387C">
        <w:rPr>
          <w:rFonts w:ascii="Diagramm" w:hAnsi="Diagramm" w:cstheme="minorHAnsi"/>
        </w:rPr>
        <w:t>medios de comunicación</w:t>
      </w:r>
      <w:r w:rsidRPr="0085387C">
        <w:rPr>
          <w:rFonts w:ascii="Diagramm" w:hAnsi="Diagramm" w:cstheme="minorHAnsi"/>
        </w:rPr>
        <w:t xml:space="preserve"> para </w:t>
      </w:r>
      <w:r w:rsidR="0085387C">
        <w:rPr>
          <w:rFonts w:ascii="Diagramm" w:hAnsi="Diagramm" w:cstheme="minorHAnsi"/>
        </w:rPr>
        <w:t>presentar</w:t>
      </w:r>
      <w:r w:rsidRPr="0085387C">
        <w:rPr>
          <w:rFonts w:ascii="Diagramm" w:hAnsi="Diagramm" w:cstheme="minorHAnsi"/>
        </w:rPr>
        <w:t xml:space="preserve"> </w:t>
      </w:r>
      <w:r w:rsidR="0085387C" w:rsidRPr="006771CE">
        <w:rPr>
          <w:rFonts w:ascii="Diagramm" w:hAnsi="Diagramm" w:cstheme="minorHAnsi"/>
          <w:b/>
          <w:bCs/>
        </w:rPr>
        <w:t>DANIA</w:t>
      </w:r>
      <w:r w:rsidR="0085387C">
        <w:rPr>
          <w:rFonts w:ascii="Diagramm" w:hAnsi="Diagramm" w:cstheme="minorHAnsi"/>
        </w:rPr>
        <w:t>, u</w:t>
      </w:r>
      <w:r w:rsidRPr="0085387C">
        <w:rPr>
          <w:rFonts w:ascii="Diagramm" w:hAnsi="Diagramm" w:cstheme="minorHAnsi"/>
        </w:rPr>
        <w:t>na</w:t>
      </w:r>
      <w:r w:rsidR="0085387C">
        <w:rPr>
          <w:rFonts w:ascii="Diagramm" w:hAnsi="Diagramm" w:cstheme="minorHAnsi"/>
        </w:rPr>
        <w:t xml:space="preserve"> </w:t>
      </w:r>
      <w:r w:rsidR="0057732B">
        <w:rPr>
          <w:rFonts w:ascii="Diagramm" w:hAnsi="Diagramm" w:cstheme="minorHAnsi"/>
        </w:rPr>
        <w:t xml:space="preserve">nueva </w:t>
      </w:r>
      <w:r w:rsidR="0085387C" w:rsidRPr="006771CE">
        <w:rPr>
          <w:rFonts w:ascii="Diagramm" w:hAnsi="Diagramm" w:cstheme="minorHAnsi"/>
          <w:b/>
          <w:bCs/>
        </w:rPr>
        <w:t>colección</w:t>
      </w:r>
      <w:r w:rsidRPr="006771CE">
        <w:rPr>
          <w:rFonts w:ascii="Diagramm" w:hAnsi="Diagramm" w:cstheme="minorHAnsi"/>
          <w:b/>
          <w:bCs/>
        </w:rPr>
        <w:t xml:space="preserve"> de sillas y mesas inspirada </w:t>
      </w:r>
      <w:r w:rsidR="0085387C" w:rsidRPr="006771CE">
        <w:rPr>
          <w:rFonts w:ascii="Diagramm" w:hAnsi="Diagramm" w:cstheme="minorHAnsi"/>
          <w:b/>
          <w:bCs/>
        </w:rPr>
        <w:t>en</w:t>
      </w:r>
      <w:r w:rsidRPr="006771CE">
        <w:rPr>
          <w:rFonts w:ascii="Diagramm" w:hAnsi="Diagramm" w:cstheme="minorHAnsi"/>
          <w:b/>
          <w:bCs/>
        </w:rPr>
        <w:t xml:space="preserve"> la marea, de diseño orgánico y totalmente configurable</w:t>
      </w:r>
      <w:r w:rsidRPr="0085387C">
        <w:rPr>
          <w:rFonts w:ascii="Diagramm" w:hAnsi="Diagramm" w:cstheme="minorHAnsi"/>
        </w:rPr>
        <w:t xml:space="preserve">. Apariencia limpia, sencilla y sosegada con un interior que rebosa fuerza. Este evento </w:t>
      </w:r>
      <w:r w:rsidR="0085387C">
        <w:rPr>
          <w:rFonts w:ascii="Diagramm" w:hAnsi="Diagramm" w:cstheme="minorHAnsi"/>
        </w:rPr>
        <w:t xml:space="preserve">muestra la serie DANIA por primera vez y en </w:t>
      </w:r>
      <w:r w:rsidRPr="0085387C">
        <w:rPr>
          <w:rFonts w:ascii="Diagramm" w:hAnsi="Diagramm" w:cstheme="minorHAnsi"/>
        </w:rPr>
        <w:t>exclusiva para los asistentes</w:t>
      </w:r>
      <w:r w:rsidR="0085387C">
        <w:rPr>
          <w:rFonts w:ascii="Diagramm" w:hAnsi="Diagramm" w:cstheme="minorHAnsi"/>
        </w:rPr>
        <w:t xml:space="preserve"> a Cosentino City Madrid, y cuenta con la presencia de</w:t>
      </w:r>
      <w:r w:rsidRPr="0085387C">
        <w:rPr>
          <w:rFonts w:ascii="Diagramm" w:hAnsi="Diagramm" w:cstheme="minorHAnsi"/>
        </w:rPr>
        <w:t xml:space="preserve"> </w:t>
      </w:r>
      <w:r w:rsidRPr="0057732B">
        <w:rPr>
          <w:rFonts w:ascii="Diagramm" w:hAnsi="Diagramm" w:cstheme="minorHAnsi"/>
          <w:b/>
          <w:bCs/>
        </w:rPr>
        <w:t xml:space="preserve">la diseñadora del producto y cofundadora de </w:t>
      </w:r>
      <w:proofErr w:type="spellStart"/>
      <w:r w:rsidRPr="0057732B">
        <w:rPr>
          <w:rFonts w:ascii="Diagramm" w:hAnsi="Diagramm" w:cstheme="minorHAnsi"/>
          <w:b/>
          <w:bCs/>
        </w:rPr>
        <w:t>Momocca</w:t>
      </w:r>
      <w:proofErr w:type="spellEnd"/>
      <w:r w:rsidRPr="0057732B">
        <w:rPr>
          <w:rFonts w:ascii="Diagramm" w:hAnsi="Diagramm" w:cstheme="minorHAnsi"/>
          <w:b/>
          <w:bCs/>
        </w:rPr>
        <w:t>, Lourdes Coll</w:t>
      </w:r>
      <w:r w:rsidR="0085387C">
        <w:rPr>
          <w:rFonts w:ascii="Diagramm" w:hAnsi="Diagramm" w:cstheme="minorHAnsi"/>
        </w:rPr>
        <w:t>.</w:t>
      </w:r>
      <w:r w:rsidRPr="0085387C">
        <w:rPr>
          <w:rFonts w:ascii="Diagramm" w:hAnsi="Diagramm" w:cstheme="minorHAnsi"/>
        </w:rPr>
        <w:t xml:space="preserve"> </w:t>
      </w:r>
      <w:r w:rsidR="00C24EB0">
        <w:rPr>
          <w:rFonts w:ascii="Diagramm" w:hAnsi="Diagramm" w:cstheme="minorHAnsi"/>
        </w:rPr>
        <w:t xml:space="preserve">Confirmar asistencia en </w:t>
      </w:r>
      <w:hyperlink r:id="rId28" w:history="1">
        <w:r w:rsidR="00C24EB0" w:rsidRPr="00C24EB0">
          <w:rPr>
            <w:rStyle w:val="Hipervnculo"/>
            <w:rFonts w:ascii="Diagramm" w:hAnsi="Diagramm"/>
            <w:color w:val="2271B1"/>
            <w:shd w:val="clear" w:color="auto" w:fill="FFFFFF"/>
          </w:rPr>
          <w:t>info@momocca.com</w:t>
        </w:r>
      </w:hyperlink>
      <w:r w:rsidR="00C24EB0">
        <w:rPr>
          <w:rFonts w:ascii="Diagramm" w:hAnsi="Diagramm" w:cstheme="minorHAnsi"/>
        </w:rPr>
        <w:t xml:space="preserve"> </w:t>
      </w:r>
    </w:p>
    <w:p w14:paraId="410CCA3E" w14:textId="78FD95C1" w:rsidR="00DF77D6" w:rsidRPr="0085387C" w:rsidRDefault="00DF77D6" w:rsidP="0085387C">
      <w:pPr>
        <w:jc w:val="center"/>
        <w:rPr>
          <w:rFonts w:ascii="Diagramm" w:hAnsi="Diagramm" w:cstheme="minorHAnsi"/>
        </w:rPr>
      </w:pPr>
      <w:r w:rsidRPr="0085387C">
        <w:rPr>
          <w:rFonts w:ascii="Diagramm" w:hAnsi="Diagramm" w:cstheme="minorHAnsi"/>
        </w:rPr>
        <w:t>**</w:t>
      </w:r>
    </w:p>
    <w:p w14:paraId="12CA35EF" w14:textId="6E0B9AF6" w:rsidR="00D85DD7" w:rsidRPr="00F55D80" w:rsidRDefault="00D85DD7" w:rsidP="0085387C">
      <w:pPr>
        <w:pStyle w:val="Prrafodelista"/>
        <w:numPr>
          <w:ilvl w:val="0"/>
          <w:numId w:val="3"/>
        </w:numPr>
        <w:jc w:val="both"/>
        <w:rPr>
          <w:rFonts w:ascii="Diagramm" w:hAnsi="Diagramm" w:cstheme="minorHAnsi"/>
          <w:b/>
          <w:bCs/>
        </w:rPr>
      </w:pPr>
      <w:r w:rsidRPr="00F55D80">
        <w:rPr>
          <w:rFonts w:ascii="Diagramm" w:hAnsi="Diagramm" w:cstheme="minorHAnsi"/>
          <w:b/>
          <w:bCs/>
        </w:rPr>
        <w:t>Conociendo a fondo el Pabellón de España en Expo Dubái 2020</w:t>
      </w:r>
    </w:p>
    <w:p w14:paraId="6D261AFE" w14:textId="53D5D1A0" w:rsidR="00D85DD7" w:rsidRPr="00F55D80" w:rsidRDefault="001212A3" w:rsidP="0085387C">
      <w:pPr>
        <w:pStyle w:val="Prrafodelista"/>
        <w:numPr>
          <w:ilvl w:val="0"/>
          <w:numId w:val="3"/>
        </w:numPr>
        <w:jc w:val="both"/>
        <w:rPr>
          <w:rFonts w:ascii="Diagramm" w:hAnsi="Diagramm" w:cstheme="minorHAnsi"/>
          <w:b/>
          <w:bCs/>
        </w:rPr>
      </w:pPr>
      <w:r>
        <w:rPr>
          <w:rFonts w:ascii="Diagramm" w:hAnsi="Diagramm" w:cstheme="minorHAnsi"/>
          <w:b/>
          <w:bCs/>
        </w:rPr>
        <w:t>4</w:t>
      </w:r>
      <w:r w:rsidR="00D85DD7" w:rsidRPr="00F55D80">
        <w:rPr>
          <w:rFonts w:ascii="Diagramm" w:hAnsi="Diagramm" w:cstheme="minorHAnsi"/>
          <w:b/>
          <w:bCs/>
        </w:rPr>
        <w:t xml:space="preserve"> de marzo a las 18</w:t>
      </w:r>
      <w:r>
        <w:rPr>
          <w:rFonts w:ascii="Diagramm" w:hAnsi="Diagramm" w:cstheme="minorHAnsi"/>
          <w:b/>
          <w:bCs/>
        </w:rPr>
        <w:t xml:space="preserve"> </w:t>
      </w:r>
      <w:r w:rsidR="00D85DD7" w:rsidRPr="00F55D80">
        <w:rPr>
          <w:rFonts w:ascii="Diagramm" w:hAnsi="Diagramm" w:cstheme="minorHAnsi"/>
          <w:b/>
          <w:bCs/>
        </w:rPr>
        <w:t>horas en Cosentino City Madrid</w:t>
      </w:r>
    </w:p>
    <w:p w14:paraId="22AE4703" w14:textId="2255B793" w:rsidR="00D85DD7" w:rsidRPr="0085387C" w:rsidRDefault="00D85DD7" w:rsidP="00D85DD7">
      <w:pPr>
        <w:jc w:val="both"/>
        <w:rPr>
          <w:rFonts w:ascii="Diagramm" w:hAnsi="Diagramm" w:cstheme="minorHAnsi"/>
        </w:rPr>
      </w:pPr>
      <w:r w:rsidRPr="0085387C">
        <w:rPr>
          <w:rFonts w:ascii="Diagramm" w:hAnsi="Diagramm" w:cstheme="minorHAnsi"/>
        </w:rPr>
        <w:t xml:space="preserve">El diseño del </w:t>
      </w:r>
      <w:r w:rsidRPr="0057732B">
        <w:rPr>
          <w:rFonts w:ascii="Diagramm" w:hAnsi="Diagramm" w:cstheme="minorHAnsi"/>
          <w:b/>
          <w:bCs/>
        </w:rPr>
        <w:t>Pabellón de España de la Expo Dubái 2020</w:t>
      </w:r>
      <w:r w:rsidRPr="0085387C">
        <w:rPr>
          <w:rFonts w:ascii="Diagramm" w:hAnsi="Diagramm" w:cstheme="minorHAnsi"/>
        </w:rPr>
        <w:t xml:space="preserve"> es obra del </w:t>
      </w:r>
      <w:hyperlink r:id="rId29" w:history="1">
        <w:r w:rsidRPr="0057732B">
          <w:rPr>
            <w:rStyle w:val="Hipervnculo"/>
            <w:rFonts w:ascii="Diagramm" w:hAnsi="Diagramm" w:cstheme="minorHAnsi"/>
            <w:b/>
            <w:bCs/>
          </w:rPr>
          <w:t xml:space="preserve">estudio </w:t>
        </w:r>
        <w:proofErr w:type="spellStart"/>
        <w:r w:rsidRPr="0057732B">
          <w:rPr>
            <w:rStyle w:val="Hipervnculo"/>
            <w:rFonts w:ascii="Diagramm" w:hAnsi="Diagramm" w:cstheme="minorHAnsi"/>
            <w:b/>
            <w:bCs/>
          </w:rPr>
          <w:t>Amann-Cánovas-Maruri</w:t>
        </w:r>
        <w:proofErr w:type="spellEnd"/>
        <w:r w:rsidRPr="0057732B">
          <w:rPr>
            <w:rStyle w:val="Hipervnculo"/>
            <w:rFonts w:ascii="Diagramm" w:hAnsi="Diagramm" w:cstheme="minorHAnsi"/>
            <w:b/>
            <w:bCs/>
          </w:rPr>
          <w:t xml:space="preserve"> (Temperaturas Extremas Arquitectos</w:t>
        </w:r>
      </w:hyperlink>
      <w:r w:rsidRPr="0057732B">
        <w:rPr>
          <w:rFonts w:ascii="Diagramm" w:hAnsi="Diagramm" w:cstheme="minorHAnsi"/>
          <w:b/>
          <w:bCs/>
        </w:rPr>
        <w:t>)</w:t>
      </w:r>
      <w:r w:rsidRPr="0085387C">
        <w:rPr>
          <w:rFonts w:ascii="Diagramm" w:hAnsi="Diagramm" w:cstheme="minorHAnsi"/>
        </w:rPr>
        <w:t xml:space="preserve">. En Cosentino City Madrid y de la mano de sus creadores, conocemos a fondo esta </w:t>
      </w:r>
      <w:r w:rsidRPr="0057732B">
        <w:rPr>
          <w:rFonts w:ascii="Diagramm" w:hAnsi="Diagramm" w:cstheme="minorHAnsi"/>
          <w:b/>
          <w:bCs/>
        </w:rPr>
        <w:t>construcción cuyos valores y ejes temáticos son la sostenibilidad, la eficiencia de los recursos, la economía circular y la innovación tecnológica</w:t>
      </w:r>
      <w:r w:rsidRPr="0085387C">
        <w:rPr>
          <w:rFonts w:ascii="Diagramm" w:hAnsi="Diagramm" w:cstheme="minorHAnsi"/>
        </w:rPr>
        <w:t xml:space="preserve">. Como empresa colaboradora en la construcción del Pabellón de España, Cosentino y sus innovadoras superficies protagonizan </w:t>
      </w:r>
      <w:r w:rsidR="0085387C">
        <w:rPr>
          <w:rFonts w:ascii="Diagramm" w:hAnsi="Diagramm" w:cstheme="minorHAnsi"/>
        </w:rPr>
        <w:t>algunas</w:t>
      </w:r>
      <w:r w:rsidRPr="0085387C">
        <w:rPr>
          <w:rFonts w:ascii="Diagramm" w:hAnsi="Diagramm" w:cstheme="minorHAnsi"/>
        </w:rPr>
        <w:t xml:space="preserve"> soluciones decorativas y constructivas de</w:t>
      </w:r>
      <w:r w:rsidR="0085387C">
        <w:rPr>
          <w:rFonts w:ascii="Diagramm" w:hAnsi="Diagramm" w:cstheme="minorHAnsi"/>
        </w:rPr>
        <w:t xml:space="preserve"> este</w:t>
      </w:r>
      <w:r w:rsidRPr="0085387C">
        <w:rPr>
          <w:rFonts w:ascii="Diagramm" w:hAnsi="Diagramm" w:cstheme="minorHAnsi"/>
        </w:rPr>
        <w:t xml:space="preserve"> proyecto. Cosentino ha facilitado cerca de 3.000 m2 de Dekton® para diferentes usos, así como también encimeras y barras realizadas en Silestone®. </w:t>
      </w:r>
      <w:r w:rsidRPr="0057732B">
        <w:rPr>
          <w:rFonts w:ascii="Diagramm" w:hAnsi="Diagramm" w:cstheme="minorHAnsi"/>
          <w:b/>
          <w:bCs/>
        </w:rPr>
        <w:t>Los principales espacios del Pabellón de España muestran la versatilidad de los materiales by Cosentino</w:t>
      </w:r>
      <w:r w:rsidRPr="0085387C">
        <w:rPr>
          <w:rFonts w:ascii="Diagramm" w:hAnsi="Diagramm" w:cstheme="minorHAnsi"/>
        </w:rPr>
        <w:t>.</w:t>
      </w:r>
    </w:p>
    <w:p w14:paraId="0C32E186" w14:textId="08A21B2E" w:rsidR="00D85DD7" w:rsidRPr="0085387C" w:rsidRDefault="008D1D39" w:rsidP="00D85DD7">
      <w:pPr>
        <w:jc w:val="both"/>
        <w:rPr>
          <w:rFonts w:ascii="Diagramm" w:hAnsi="Diagramm" w:cstheme="minorHAnsi"/>
        </w:rPr>
      </w:pPr>
      <w:hyperlink r:id="rId30" w:history="1">
        <w:r w:rsidR="00D85DD7" w:rsidRPr="0085387C">
          <w:rPr>
            <w:rStyle w:val="Hipervnculo"/>
            <w:rFonts w:ascii="Diagramm" w:hAnsi="Diagramm" w:cstheme="minorHAnsi"/>
          </w:rPr>
          <w:t>Descargar imágenes</w:t>
        </w:r>
      </w:hyperlink>
    </w:p>
    <w:p w14:paraId="699B4A30" w14:textId="77777777" w:rsidR="0057732B" w:rsidRDefault="0057732B" w:rsidP="0085387C">
      <w:pPr>
        <w:jc w:val="center"/>
        <w:rPr>
          <w:rFonts w:ascii="Diagramm" w:hAnsi="Diagramm" w:cstheme="minorHAnsi"/>
        </w:rPr>
      </w:pPr>
    </w:p>
    <w:p w14:paraId="539081DC" w14:textId="77777777" w:rsidR="00E52477" w:rsidRDefault="00E52477" w:rsidP="0085387C">
      <w:pPr>
        <w:jc w:val="center"/>
        <w:rPr>
          <w:rFonts w:ascii="Diagramm" w:hAnsi="Diagramm" w:cstheme="minorHAnsi"/>
        </w:rPr>
      </w:pPr>
    </w:p>
    <w:p w14:paraId="4DF96337" w14:textId="19364F65" w:rsidR="00D85DD7" w:rsidRPr="0085387C" w:rsidRDefault="00D85DD7" w:rsidP="0085387C">
      <w:pPr>
        <w:jc w:val="center"/>
        <w:rPr>
          <w:rFonts w:ascii="Diagramm" w:hAnsi="Diagramm" w:cstheme="minorHAnsi"/>
        </w:rPr>
      </w:pPr>
      <w:r w:rsidRPr="0085387C">
        <w:rPr>
          <w:rFonts w:ascii="Diagramm" w:hAnsi="Diagramm" w:cstheme="minorHAnsi"/>
        </w:rPr>
        <w:lastRenderedPageBreak/>
        <w:t>**</w:t>
      </w:r>
    </w:p>
    <w:p w14:paraId="40294654" w14:textId="560061E1" w:rsidR="00D85DD7" w:rsidRPr="00F55D80" w:rsidRDefault="00FA1B57" w:rsidP="0085387C">
      <w:pPr>
        <w:pStyle w:val="Prrafodelista"/>
        <w:numPr>
          <w:ilvl w:val="0"/>
          <w:numId w:val="3"/>
        </w:numPr>
        <w:jc w:val="both"/>
        <w:rPr>
          <w:rFonts w:ascii="Diagramm" w:hAnsi="Diagramm" w:cstheme="minorHAnsi"/>
          <w:b/>
          <w:bCs/>
        </w:rPr>
      </w:pPr>
      <w:r w:rsidRPr="00F55D80">
        <w:rPr>
          <w:rFonts w:ascii="Diagramm" w:hAnsi="Diagramm" w:cstheme="minorHAnsi"/>
          <w:b/>
          <w:bCs/>
        </w:rPr>
        <w:t>Presentación de la revista Archives</w:t>
      </w:r>
      <w:r w:rsidR="00592F6C">
        <w:rPr>
          <w:rFonts w:ascii="Diagramm" w:hAnsi="Diagramm" w:cstheme="minorHAnsi"/>
          <w:b/>
          <w:bCs/>
        </w:rPr>
        <w:t>-</w:t>
      </w:r>
      <w:r w:rsidR="005E6997" w:rsidRPr="00F55D80">
        <w:rPr>
          <w:rFonts w:ascii="Diagramm" w:hAnsi="Diagramm" w:cstheme="minorHAnsi"/>
          <w:b/>
          <w:bCs/>
        </w:rPr>
        <w:t>Universum</w:t>
      </w:r>
    </w:p>
    <w:p w14:paraId="3806E5DC" w14:textId="2D3DA974" w:rsidR="005E6997" w:rsidRPr="00F55D80" w:rsidRDefault="00592F6C" w:rsidP="0085387C">
      <w:pPr>
        <w:pStyle w:val="Prrafodelista"/>
        <w:numPr>
          <w:ilvl w:val="0"/>
          <w:numId w:val="3"/>
        </w:numPr>
        <w:jc w:val="both"/>
        <w:rPr>
          <w:rFonts w:ascii="Diagramm" w:hAnsi="Diagramm" w:cstheme="minorHAnsi"/>
          <w:b/>
          <w:bCs/>
        </w:rPr>
      </w:pPr>
      <w:r>
        <w:rPr>
          <w:rFonts w:ascii="Diagramm" w:hAnsi="Diagramm" w:cstheme="minorHAnsi"/>
          <w:b/>
          <w:bCs/>
        </w:rPr>
        <w:t>7 de marzo</w:t>
      </w:r>
      <w:r w:rsidR="005E6997" w:rsidRPr="00F55D80">
        <w:rPr>
          <w:rFonts w:ascii="Diagramm" w:hAnsi="Diagramm" w:cstheme="minorHAnsi"/>
          <w:b/>
          <w:bCs/>
        </w:rPr>
        <w:t xml:space="preserve"> a las </w:t>
      </w:r>
      <w:r w:rsidR="00DE23C3">
        <w:rPr>
          <w:rFonts w:ascii="Diagramm" w:hAnsi="Diagramm" w:cstheme="minorHAnsi"/>
          <w:b/>
          <w:bCs/>
        </w:rPr>
        <w:t>17 horas</w:t>
      </w:r>
      <w:r w:rsidR="005E6997" w:rsidRPr="00F55D80">
        <w:rPr>
          <w:rFonts w:ascii="Diagramm" w:hAnsi="Diagramm" w:cstheme="minorHAnsi"/>
          <w:b/>
          <w:bCs/>
        </w:rPr>
        <w:t xml:space="preserve"> en Cosentino City Madrid</w:t>
      </w:r>
    </w:p>
    <w:p w14:paraId="24031F8F" w14:textId="2DB793A6" w:rsidR="00592F6C" w:rsidRPr="00592F6C" w:rsidRDefault="008D1D39" w:rsidP="00DB7C72">
      <w:pPr>
        <w:jc w:val="both"/>
        <w:rPr>
          <w:rFonts w:ascii="Diagramm" w:hAnsi="Diagramm" w:cstheme="minorHAnsi"/>
        </w:rPr>
      </w:pPr>
      <w:hyperlink r:id="rId31" w:history="1">
        <w:r w:rsidR="00592F6C" w:rsidRPr="0057732B">
          <w:rPr>
            <w:rStyle w:val="Hipervnculo"/>
            <w:rFonts w:ascii="Diagramm" w:hAnsi="Diagramm" w:cstheme="minorHAnsi"/>
            <w:b/>
            <w:bCs/>
          </w:rPr>
          <w:t>Archives-Universum</w:t>
        </w:r>
      </w:hyperlink>
      <w:r w:rsidR="00592F6C" w:rsidRPr="0057732B">
        <w:rPr>
          <w:rFonts w:ascii="Diagramm" w:hAnsi="Diagramm" w:cstheme="minorHAnsi"/>
          <w:b/>
          <w:bCs/>
        </w:rPr>
        <w:t xml:space="preserve"> </w:t>
      </w:r>
      <w:r w:rsidR="00DB7C72" w:rsidRPr="0057732B">
        <w:rPr>
          <w:rFonts w:ascii="Diagramm" w:hAnsi="Diagramm" w:cstheme="minorHAnsi"/>
          <w:b/>
          <w:bCs/>
        </w:rPr>
        <w:t xml:space="preserve">es una nueva publicación de Carlos </w:t>
      </w:r>
      <w:proofErr w:type="spellStart"/>
      <w:r w:rsidR="00DB7C72" w:rsidRPr="0057732B">
        <w:rPr>
          <w:rFonts w:ascii="Diagramm" w:hAnsi="Diagramm" w:cstheme="minorHAnsi"/>
          <w:b/>
          <w:bCs/>
        </w:rPr>
        <w:t>Quintáns</w:t>
      </w:r>
      <w:proofErr w:type="spellEnd"/>
      <w:r w:rsidR="00DB7C72" w:rsidRPr="0057732B">
        <w:rPr>
          <w:rFonts w:ascii="Diagramm" w:hAnsi="Diagramm" w:cstheme="minorHAnsi"/>
          <w:b/>
          <w:bCs/>
        </w:rPr>
        <w:t xml:space="preserve"> y Juan Rodríguez</w:t>
      </w:r>
      <w:r w:rsidR="00DB7C72">
        <w:rPr>
          <w:rFonts w:ascii="Diagramm" w:hAnsi="Diagramm" w:cstheme="minorHAnsi"/>
        </w:rPr>
        <w:t xml:space="preserve">, </w:t>
      </w:r>
      <w:r w:rsidR="00577867">
        <w:rPr>
          <w:rFonts w:ascii="Diagramm" w:hAnsi="Diagramm" w:cstheme="minorHAnsi"/>
        </w:rPr>
        <w:t xml:space="preserve">y </w:t>
      </w:r>
      <w:r w:rsidR="00577867" w:rsidRPr="00577867">
        <w:rPr>
          <w:rFonts w:ascii="Diagramm" w:hAnsi="Diagramm" w:cstheme="minorHAnsi"/>
        </w:rPr>
        <w:t xml:space="preserve">diseñada por </w:t>
      </w:r>
      <w:r w:rsidR="00577867" w:rsidRPr="00577867">
        <w:rPr>
          <w:rFonts w:ascii="Diagramm" w:hAnsi="Diagramm" w:cstheme="minorHAnsi"/>
          <w:b/>
          <w:bCs/>
        </w:rPr>
        <w:t xml:space="preserve">Hans </w:t>
      </w:r>
      <w:proofErr w:type="spellStart"/>
      <w:r w:rsidR="00577867" w:rsidRPr="00577867">
        <w:rPr>
          <w:rFonts w:ascii="Diagramm" w:hAnsi="Diagramm" w:cstheme="minorHAnsi"/>
          <w:b/>
          <w:bCs/>
        </w:rPr>
        <w:t>Gremmen</w:t>
      </w:r>
      <w:proofErr w:type="spellEnd"/>
      <w:r w:rsidR="00577867">
        <w:rPr>
          <w:rFonts w:ascii="Diagramm" w:hAnsi="Diagramm" w:cstheme="minorHAnsi"/>
        </w:rPr>
        <w:t xml:space="preserve">, </w:t>
      </w:r>
      <w:r w:rsidR="00DB7C72">
        <w:rPr>
          <w:rFonts w:ascii="Diagramm" w:hAnsi="Diagramm" w:cstheme="minorHAnsi"/>
        </w:rPr>
        <w:t xml:space="preserve">que </w:t>
      </w:r>
      <w:r w:rsidR="00592F6C" w:rsidRPr="00592F6C">
        <w:rPr>
          <w:rFonts w:ascii="Diagramm" w:hAnsi="Diagramm" w:cstheme="minorHAnsi"/>
        </w:rPr>
        <w:t xml:space="preserve">surge tras varios años visitando los </w:t>
      </w:r>
      <w:r w:rsidR="00592F6C" w:rsidRPr="0057732B">
        <w:rPr>
          <w:rFonts w:ascii="Diagramm" w:hAnsi="Diagramm" w:cstheme="minorHAnsi"/>
          <w:b/>
          <w:bCs/>
        </w:rPr>
        <w:t>estudios de distintos arquitectos</w:t>
      </w:r>
      <w:r w:rsidR="00592F6C" w:rsidRPr="00592F6C">
        <w:rPr>
          <w:rFonts w:ascii="Diagramm" w:hAnsi="Diagramm" w:cstheme="minorHAnsi"/>
        </w:rPr>
        <w:t xml:space="preserve"> y comprobando </w:t>
      </w:r>
      <w:r w:rsidR="00592F6C" w:rsidRPr="0057732B">
        <w:rPr>
          <w:rFonts w:ascii="Diagramm" w:hAnsi="Diagramm" w:cstheme="minorHAnsi"/>
          <w:b/>
          <w:bCs/>
        </w:rPr>
        <w:t>cómo la vida se entremezcla con el trabajo</w:t>
      </w:r>
      <w:r w:rsidR="00592F6C" w:rsidRPr="00592F6C">
        <w:rPr>
          <w:rFonts w:ascii="Diagramm" w:hAnsi="Diagramm" w:cstheme="minorHAnsi"/>
        </w:rPr>
        <w:t xml:space="preserve">. Universum es </w:t>
      </w:r>
      <w:r w:rsidR="00592F6C" w:rsidRPr="0057732B">
        <w:rPr>
          <w:rFonts w:ascii="Diagramm" w:hAnsi="Diagramm" w:cstheme="minorHAnsi"/>
          <w:b/>
          <w:bCs/>
        </w:rPr>
        <w:t>la consciencia de lo intensa e interesante que resulta su tarea y la necesidad de explicarlo de una forma detallada</w:t>
      </w:r>
      <w:r w:rsidR="00592F6C" w:rsidRPr="00592F6C">
        <w:rPr>
          <w:rFonts w:ascii="Diagramm" w:hAnsi="Diagramm" w:cstheme="minorHAnsi"/>
        </w:rPr>
        <w:t>, de compartirlo. Universum busca documentar un momento concreto y suma a la descripción de los espacios de trabajo-vida la explicación de los proyectos que están en marcha en ese momento en el estudio, confiando en que sean trascendentes en su futuro. La narración de cada Universum es doble: una fotográfica en la que se muestran las imágenes, unidas o cortadas, para ofrecer visiones unitarias o múltiples; y otra escrita que reúne textos que pueden explicar ese proceso de trabajo y de vida al que se suman otros de los autores en donde se producen argumentaciones necesarias o bien se expliquen algunos proyectos</w:t>
      </w:r>
      <w:r w:rsidR="00DB7C72">
        <w:rPr>
          <w:rFonts w:ascii="Diagramm" w:hAnsi="Diagramm" w:cstheme="minorHAnsi"/>
        </w:rPr>
        <w:t xml:space="preserve">. </w:t>
      </w:r>
      <w:r w:rsidR="00592F6C" w:rsidRPr="00592F6C">
        <w:rPr>
          <w:rFonts w:ascii="Diagramm" w:hAnsi="Diagramm" w:cstheme="minorHAnsi"/>
        </w:rPr>
        <w:t xml:space="preserve">Este </w:t>
      </w:r>
      <w:r w:rsidR="00592F6C" w:rsidRPr="00E52477">
        <w:rPr>
          <w:rFonts w:ascii="Diagramm" w:hAnsi="Diagramm" w:cstheme="minorHAnsi"/>
          <w:b/>
          <w:bCs/>
        </w:rPr>
        <w:t>primer número de Universum está dedicado a los arquitectos Flores &amp; Prats</w:t>
      </w:r>
      <w:r w:rsidR="00592F6C" w:rsidRPr="00592F6C">
        <w:rPr>
          <w:rFonts w:ascii="Diagramm" w:hAnsi="Diagramm" w:cstheme="minorHAnsi"/>
        </w:rPr>
        <w:t>.</w:t>
      </w:r>
    </w:p>
    <w:p w14:paraId="30820CBD" w14:textId="0588BB14" w:rsidR="00D85DD7" w:rsidRPr="0085387C" w:rsidRDefault="008D1D39" w:rsidP="0048538B">
      <w:pPr>
        <w:jc w:val="both"/>
        <w:rPr>
          <w:rFonts w:ascii="Diagramm" w:hAnsi="Diagramm" w:cstheme="minorHAnsi"/>
          <w:b/>
          <w:bCs/>
        </w:rPr>
      </w:pPr>
      <w:hyperlink r:id="rId32" w:history="1">
        <w:r w:rsidR="0048538B" w:rsidRPr="00C72824">
          <w:rPr>
            <w:rStyle w:val="Hipervnculo"/>
            <w:rFonts w:ascii="Diagramm" w:hAnsi="Diagramm" w:cstheme="minorHAnsi"/>
            <w:b/>
            <w:bCs/>
          </w:rPr>
          <w:t>Descargar portada</w:t>
        </w:r>
      </w:hyperlink>
    </w:p>
    <w:p w14:paraId="4BB0F1E4" w14:textId="1E8E163A" w:rsidR="0048538B" w:rsidRPr="0085387C" w:rsidRDefault="0048538B" w:rsidP="00F55D80">
      <w:pPr>
        <w:jc w:val="center"/>
        <w:rPr>
          <w:rFonts w:ascii="Diagramm" w:hAnsi="Diagramm" w:cstheme="minorHAnsi"/>
          <w:b/>
          <w:bCs/>
        </w:rPr>
      </w:pPr>
      <w:r w:rsidRPr="0085387C">
        <w:rPr>
          <w:rFonts w:ascii="Diagramm" w:hAnsi="Diagramm" w:cstheme="minorHAnsi"/>
          <w:b/>
          <w:bCs/>
        </w:rPr>
        <w:t>**</w:t>
      </w:r>
    </w:p>
    <w:p w14:paraId="01856CD1" w14:textId="0E9AE2BA" w:rsidR="00FA09AD" w:rsidRDefault="009823E1" w:rsidP="004F29B3">
      <w:pPr>
        <w:jc w:val="both"/>
        <w:rPr>
          <w:rFonts w:ascii="Diagramm" w:hAnsi="Diagramm"/>
          <w:b/>
          <w:bCs/>
          <w:sz w:val="24"/>
          <w:szCs w:val="24"/>
        </w:rPr>
      </w:pPr>
      <w:r w:rsidRPr="00FA09AD">
        <w:rPr>
          <w:rFonts w:ascii="Diagramm" w:hAnsi="Diagramm"/>
          <w:b/>
          <w:bCs/>
          <w:noProof/>
          <w:sz w:val="24"/>
          <w:szCs w:val="24"/>
        </w:rPr>
        <mc:AlternateContent>
          <mc:Choice Requires="wps">
            <w:drawing>
              <wp:inline distT="0" distB="0" distL="0" distR="0" wp14:anchorId="2BA7CD4F" wp14:editId="09975B6C">
                <wp:extent cx="5400040" cy="978179"/>
                <wp:effectExtent l="0" t="0" r="10160" b="1270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78179"/>
                        </a:xfrm>
                        <a:prstGeom prst="rect">
                          <a:avLst/>
                        </a:prstGeom>
                        <a:solidFill>
                          <a:srgbClr val="FFFFFF"/>
                        </a:solidFill>
                        <a:ln w="9525">
                          <a:solidFill>
                            <a:srgbClr val="000000"/>
                          </a:solidFill>
                          <a:miter lim="800000"/>
                          <a:headEnd/>
                          <a:tailEnd/>
                        </a:ln>
                      </wps:spPr>
                      <wps:txbx>
                        <w:txbxContent>
                          <w:p w14:paraId="25189E7A" w14:textId="77777777" w:rsidR="009823E1" w:rsidRPr="00F55D80" w:rsidRDefault="009823E1" w:rsidP="009823E1">
                            <w:pPr>
                              <w:jc w:val="both"/>
                              <w:rPr>
                                <w:rFonts w:ascii="Diagramm" w:hAnsi="Diagramm"/>
                                <w:b/>
                                <w:bCs/>
                                <w:sz w:val="20"/>
                                <w:szCs w:val="20"/>
                              </w:rPr>
                            </w:pPr>
                            <w:r w:rsidRPr="00F55D80">
                              <w:rPr>
                                <w:rFonts w:ascii="Diagramm" w:hAnsi="Diagramm"/>
                                <w:b/>
                                <w:bCs/>
                                <w:sz w:val="20"/>
                                <w:szCs w:val="20"/>
                              </w:rPr>
                              <w:t>Notas para la prensa:</w:t>
                            </w:r>
                          </w:p>
                          <w:p w14:paraId="3C8470A2" w14:textId="77777777" w:rsidR="009823E1" w:rsidRPr="00F55D80" w:rsidRDefault="009823E1" w:rsidP="009823E1">
                            <w:pPr>
                              <w:pStyle w:val="Prrafodelista"/>
                              <w:numPr>
                                <w:ilvl w:val="0"/>
                                <w:numId w:val="2"/>
                              </w:numPr>
                              <w:jc w:val="both"/>
                              <w:rPr>
                                <w:rFonts w:ascii="Diagramm" w:hAnsi="Diagramm" w:cstheme="minorHAnsi"/>
                                <w:sz w:val="20"/>
                                <w:szCs w:val="20"/>
                              </w:rPr>
                            </w:pPr>
                            <w:r w:rsidRPr="00F55D80">
                              <w:rPr>
                                <w:rFonts w:ascii="Diagramm" w:hAnsi="Diagramm" w:cstheme="minorHAnsi"/>
                                <w:sz w:val="20"/>
                                <w:szCs w:val="20"/>
                              </w:rPr>
                              <w:t>Los links a imágenes se irán actualizando con imágenes de cada evento.</w:t>
                            </w:r>
                          </w:p>
                          <w:p w14:paraId="3FE1C72D" w14:textId="77777777" w:rsidR="009823E1" w:rsidRPr="00F55D80" w:rsidRDefault="009823E1" w:rsidP="009823E1">
                            <w:pPr>
                              <w:pStyle w:val="Prrafodelista"/>
                              <w:numPr>
                                <w:ilvl w:val="0"/>
                                <w:numId w:val="2"/>
                              </w:numPr>
                              <w:jc w:val="both"/>
                              <w:rPr>
                                <w:rFonts w:ascii="Diagramm" w:hAnsi="Diagramm" w:cstheme="minorHAnsi"/>
                                <w:sz w:val="20"/>
                                <w:szCs w:val="20"/>
                              </w:rPr>
                            </w:pPr>
                            <w:r w:rsidRPr="00F55D80">
                              <w:rPr>
                                <w:rFonts w:ascii="Diagramm" w:hAnsi="Diagramm" w:cstheme="minorHAnsi"/>
                                <w:sz w:val="20"/>
                                <w:szCs w:val="20"/>
                              </w:rPr>
                              <w:t xml:space="preserve">La prensa interesada en asistir a cualquier actividad, por favor, contactar al correo electrónico: </w:t>
                            </w:r>
                            <w:hyperlink r:id="rId33" w:history="1">
                              <w:r w:rsidRPr="00F55D80">
                                <w:rPr>
                                  <w:rStyle w:val="Hipervnculo"/>
                                  <w:rFonts w:ascii="Diagramm" w:hAnsi="Diagramm" w:cstheme="minorHAnsi"/>
                                  <w:sz w:val="20"/>
                                  <w:szCs w:val="20"/>
                                </w:rPr>
                                <w:t>pmnavarro@cosentino.com</w:t>
                              </w:r>
                            </w:hyperlink>
                            <w:r w:rsidRPr="00F55D80">
                              <w:rPr>
                                <w:rFonts w:ascii="Diagramm" w:hAnsi="Diagramm" w:cstheme="minorHAnsi"/>
                                <w:sz w:val="20"/>
                                <w:szCs w:val="20"/>
                              </w:rPr>
                              <w:t xml:space="preserve"> </w:t>
                            </w:r>
                          </w:p>
                          <w:p w14:paraId="53A2D865" w14:textId="77777777" w:rsidR="009823E1" w:rsidRDefault="009823E1" w:rsidP="009823E1"/>
                        </w:txbxContent>
                      </wps:txbx>
                      <wps:bodyPr rot="0" vert="horz" wrap="square" lIns="91440" tIns="45720" rIns="91440" bIns="45720" anchor="t" anchorCtr="0">
                        <a:noAutofit/>
                      </wps:bodyPr>
                    </wps:wsp>
                  </a:graphicData>
                </a:graphic>
              </wp:inline>
            </w:drawing>
          </mc:Choice>
          <mc:Fallback>
            <w:pict>
              <v:shapetype w14:anchorId="2BA7CD4F" id="_x0000_t202" coordsize="21600,21600" o:spt="202" path="m,l,21600r21600,l21600,xe">
                <v:stroke joinstyle="miter"/>
                <v:path gradientshapeok="t" o:connecttype="rect"/>
              </v:shapetype>
              <v:shape id="Cuadro de texto 2" o:spid="_x0000_s1026" type="#_x0000_t202" style="width:425.2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svDwIAAB8EAAAOAAAAZHJzL2Uyb0RvYy54bWysU1+P0zAMf0fiO0R5Z+2mjW3VutOxYwjp&#10;OJAOPkCapmtEEockWzs+PU7a241/L4g8RHbs/Gz/bG9ueq3ISTgvwZR0OskpEYZDLc2hpF8+71+t&#10;KPGBmZopMKKkZ+Hpzfbli01nCzGDFlQtHEEQ44vOlrQNwRZZ5nkrNPMTsMKgsQGnWUDVHbLasQ7R&#10;tcpmef4668DV1gEX3uPr3WCk24TfNIKHj03jRSCqpJhbSLdLdxXvbLthxcEx20o+psH+IQvNpMGg&#10;F6g7Fhg5OvkblJbcgYcmTDjoDJpGcpFqwGqm+S/VPLbMilQLkuPthSb//2D5w+nRfnIk9G+gxwam&#10;Iry9B/7VEwO7lpmDuHUOulawGgNPI2VZZ30xfo1U+8JHkKr7ADU2mR0DJKC+cTqygnUSRMcGnC+k&#10;iz4Qjo+LeZ7nczRxtK2Xq+lynUKw4um3dT68E6BJFErqsKkJnZ3ufYjZsOLJJQbzoGS9l0olxR2q&#10;nXLkxHAA9umM6D+5KUM6jL6YLQYC/gqBueL5E4SWASdZSV3S1cWJFZG2t6ZOcxaYVIOMKSsz8hip&#10;G0gMfdWjY+SzgvqMjDoYJhY3DIUW3HdKOpzWkvpvR+YEJeq9wa6sp/NIYUjKfLGcoeKuLdW1hRmO&#10;UCUNlAziLqSViIQZuMXuNTIR+5zJmCtOYeJ73Jg45td68nre6+0PAAAA//8DAFBLAwQUAAYACAAA&#10;ACEAaACSWdwAAAAFAQAADwAAAGRycy9kb3ducmV2LnhtbEyPwU7DMBBE70j8g7VIXBC1gbSEEKdC&#10;SCC4QVvB1Y23SYS9DrGbhr9n4QKXkVYzmnlbLifvxIhD7AJpuJgpEEh1sB01Gjbrh/McREyGrHGB&#10;UMMXRlhWx0elKWw40CuOq9QILqFYGA1tSn0hZaxb9CbOQo/E3i4M3iQ+h0bawRy43Dt5qdRCetMR&#10;L7Smx/sW64/V3mvIs6fxPT5fvbzVi527SWfX4+PnoPXpyXR3CyLhlP7C8IPP6FAx0zbsyUbhNPAj&#10;6VfZy+cqA7Hl0DxTIKtS/qevvgEAAP//AwBQSwECLQAUAAYACAAAACEAtoM4kv4AAADhAQAAEwAA&#10;AAAAAAAAAAAAAAAAAAAAW0NvbnRlbnRfVHlwZXNdLnhtbFBLAQItABQABgAIAAAAIQA4/SH/1gAA&#10;AJQBAAALAAAAAAAAAAAAAAAAAC8BAABfcmVscy8ucmVsc1BLAQItABQABgAIAAAAIQC9tBsvDwIA&#10;AB8EAAAOAAAAAAAAAAAAAAAAAC4CAABkcnMvZTJvRG9jLnhtbFBLAQItABQABgAIAAAAIQBoAJJZ&#10;3AAAAAUBAAAPAAAAAAAAAAAAAAAAAGkEAABkcnMvZG93bnJldi54bWxQSwUGAAAAAAQABADzAAAA&#10;cgUAAAAA&#10;">
                <v:textbox>
                  <w:txbxContent>
                    <w:p w14:paraId="25189E7A" w14:textId="77777777" w:rsidR="009823E1" w:rsidRPr="00F55D80" w:rsidRDefault="009823E1" w:rsidP="009823E1">
                      <w:pPr>
                        <w:jc w:val="both"/>
                        <w:rPr>
                          <w:rFonts w:ascii="Diagramm" w:hAnsi="Diagramm"/>
                          <w:b/>
                          <w:bCs/>
                          <w:sz w:val="20"/>
                          <w:szCs w:val="20"/>
                        </w:rPr>
                      </w:pPr>
                      <w:r w:rsidRPr="00F55D80">
                        <w:rPr>
                          <w:rFonts w:ascii="Diagramm" w:hAnsi="Diagramm"/>
                          <w:b/>
                          <w:bCs/>
                          <w:sz w:val="20"/>
                          <w:szCs w:val="20"/>
                        </w:rPr>
                        <w:t>Notas para la prensa:</w:t>
                      </w:r>
                    </w:p>
                    <w:p w14:paraId="3C8470A2" w14:textId="77777777" w:rsidR="009823E1" w:rsidRPr="00F55D80" w:rsidRDefault="009823E1" w:rsidP="009823E1">
                      <w:pPr>
                        <w:pStyle w:val="Prrafodelista"/>
                        <w:numPr>
                          <w:ilvl w:val="0"/>
                          <w:numId w:val="2"/>
                        </w:numPr>
                        <w:jc w:val="both"/>
                        <w:rPr>
                          <w:rFonts w:ascii="Diagramm" w:hAnsi="Diagramm" w:cstheme="minorHAnsi"/>
                          <w:sz w:val="20"/>
                          <w:szCs w:val="20"/>
                        </w:rPr>
                      </w:pPr>
                      <w:r w:rsidRPr="00F55D80">
                        <w:rPr>
                          <w:rFonts w:ascii="Diagramm" w:hAnsi="Diagramm" w:cstheme="minorHAnsi"/>
                          <w:sz w:val="20"/>
                          <w:szCs w:val="20"/>
                        </w:rPr>
                        <w:t>Los links a imágenes se irán actualizando con imágenes de cada evento.</w:t>
                      </w:r>
                    </w:p>
                    <w:p w14:paraId="3FE1C72D" w14:textId="77777777" w:rsidR="009823E1" w:rsidRPr="00F55D80" w:rsidRDefault="009823E1" w:rsidP="009823E1">
                      <w:pPr>
                        <w:pStyle w:val="Prrafodelista"/>
                        <w:numPr>
                          <w:ilvl w:val="0"/>
                          <w:numId w:val="2"/>
                        </w:numPr>
                        <w:jc w:val="both"/>
                        <w:rPr>
                          <w:rFonts w:ascii="Diagramm" w:hAnsi="Diagramm" w:cstheme="minorHAnsi"/>
                          <w:sz w:val="20"/>
                          <w:szCs w:val="20"/>
                        </w:rPr>
                      </w:pPr>
                      <w:r w:rsidRPr="00F55D80">
                        <w:rPr>
                          <w:rFonts w:ascii="Diagramm" w:hAnsi="Diagramm" w:cstheme="minorHAnsi"/>
                          <w:sz w:val="20"/>
                          <w:szCs w:val="20"/>
                        </w:rPr>
                        <w:t xml:space="preserve">La prensa interesada en asistir a cualquier actividad, por favor, contactar al correo electrónico: </w:t>
                      </w:r>
                      <w:hyperlink r:id="rId34" w:history="1">
                        <w:r w:rsidRPr="00F55D80">
                          <w:rPr>
                            <w:rStyle w:val="Hipervnculo"/>
                            <w:rFonts w:ascii="Diagramm" w:hAnsi="Diagramm" w:cstheme="minorHAnsi"/>
                            <w:sz w:val="20"/>
                            <w:szCs w:val="20"/>
                          </w:rPr>
                          <w:t>pmnavarro@cosentino.com</w:t>
                        </w:r>
                      </w:hyperlink>
                      <w:r w:rsidRPr="00F55D80">
                        <w:rPr>
                          <w:rFonts w:ascii="Diagramm" w:hAnsi="Diagramm" w:cstheme="minorHAnsi"/>
                          <w:sz w:val="20"/>
                          <w:szCs w:val="20"/>
                        </w:rPr>
                        <w:t xml:space="preserve"> </w:t>
                      </w:r>
                    </w:p>
                    <w:p w14:paraId="53A2D865" w14:textId="77777777" w:rsidR="009823E1" w:rsidRDefault="009823E1" w:rsidP="009823E1"/>
                  </w:txbxContent>
                </v:textbox>
                <w10:anchorlock/>
              </v:shape>
            </w:pict>
          </mc:Fallback>
        </mc:AlternateContent>
      </w:r>
    </w:p>
    <w:p w14:paraId="5F03499D" w14:textId="77777777" w:rsidR="0057732B" w:rsidRDefault="0057732B" w:rsidP="00F55D80">
      <w:pPr>
        <w:tabs>
          <w:tab w:val="left" w:pos="9923"/>
        </w:tabs>
        <w:ind w:right="-1"/>
        <w:jc w:val="both"/>
        <w:rPr>
          <w:rFonts w:ascii="Diagramm" w:hAnsi="Diagramm"/>
          <w:b/>
          <w:sz w:val="20"/>
          <w:szCs w:val="20"/>
          <w:u w:val="single"/>
        </w:rPr>
      </w:pPr>
    </w:p>
    <w:p w14:paraId="7B8DBBEC" w14:textId="2165F20B" w:rsidR="00F55D80" w:rsidRPr="0021522A" w:rsidRDefault="00F55D80" w:rsidP="00F55D80">
      <w:pPr>
        <w:tabs>
          <w:tab w:val="left" w:pos="9923"/>
        </w:tabs>
        <w:ind w:right="-1"/>
        <w:jc w:val="both"/>
        <w:rPr>
          <w:rFonts w:ascii="Diagramm" w:hAnsi="Diagramm"/>
          <w:b/>
          <w:sz w:val="20"/>
          <w:szCs w:val="20"/>
          <w:u w:val="single"/>
        </w:rPr>
      </w:pPr>
      <w:r w:rsidRPr="0021522A">
        <w:rPr>
          <w:rFonts w:ascii="Diagramm" w:hAnsi="Diagramm"/>
          <w:b/>
          <w:sz w:val="20"/>
          <w:szCs w:val="20"/>
          <w:u w:val="single"/>
        </w:rPr>
        <w:t>Sobre Grupo Cosentino</w:t>
      </w:r>
    </w:p>
    <w:p w14:paraId="5548F51A" w14:textId="24C741B6" w:rsidR="00F55D80" w:rsidRPr="0021522A" w:rsidRDefault="00F55D80" w:rsidP="00F55D80">
      <w:pPr>
        <w:tabs>
          <w:tab w:val="left" w:pos="9923"/>
        </w:tabs>
        <w:autoSpaceDE w:val="0"/>
        <w:autoSpaceDN w:val="0"/>
        <w:adjustRightInd w:val="0"/>
        <w:ind w:right="-1"/>
        <w:jc w:val="both"/>
        <w:textAlignment w:val="center"/>
        <w:rPr>
          <w:rFonts w:ascii="Diagramm" w:eastAsia="Times New Roman" w:hAnsi="Diagramm"/>
          <w:sz w:val="20"/>
          <w:szCs w:val="20"/>
        </w:rPr>
      </w:pPr>
      <w:r w:rsidRPr="0021522A">
        <w:rPr>
          <w:rFonts w:ascii="Diagramm" w:eastAsia="Times New Roman" w:hAnsi="Diagramm"/>
          <w:sz w:val="20"/>
          <w:szCs w:val="20"/>
        </w:rPr>
        <w:t xml:space="preserve">Grupo Cosentino es una compañía global, española y de propiedad familiar, que produce y distribuye superficies innovadoras y sostenibles para el mundo de la arquitectura y el diseño. Como empresa líder, imagina y anticipa junto con sus clientes y socios, soluciones que proporcionan diseño, valor e inspiran la vida de las personas.  Este objetivo es posible gracias a marcas pioneras y líderes en sus respectivos segmentos como Silestone®, Dekton® o </w:t>
      </w:r>
      <w:proofErr w:type="spellStart"/>
      <w:r w:rsidRPr="0021522A">
        <w:rPr>
          <w:rFonts w:ascii="Diagramm" w:eastAsia="Times New Roman" w:hAnsi="Diagramm"/>
          <w:sz w:val="20"/>
          <w:szCs w:val="20"/>
        </w:rPr>
        <w:t>Sensa</w:t>
      </w:r>
      <w:proofErr w:type="spellEnd"/>
      <w:r w:rsidRPr="0021522A">
        <w:rPr>
          <w:rFonts w:ascii="Diagramm" w:eastAsia="Times New Roman" w:hAnsi="Diagramm"/>
          <w:sz w:val="20"/>
          <w:szCs w:val="20"/>
        </w:rPr>
        <w:t xml:space="preserve"> by Cosentino®, superficies que permiten crear diseños únicos para el hogar y los espacios públicos.</w:t>
      </w:r>
    </w:p>
    <w:p w14:paraId="0B7C9903" w14:textId="0B30B2D8" w:rsidR="00F55D80" w:rsidRPr="0021522A" w:rsidRDefault="00F55D80" w:rsidP="00F55D80">
      <w:pPr>
        <w:tabs>
          <w:tab w:val="left" w:pos="9923"/>
        </w:tabs>
        <w:autoSpaceDE w:val="0"/>
        <w:autoSpaceDN w:val="0"/>
        <w:adjustRightInd w:val="0"/>
        <w:ind w:right="-1"/>
        <w:jc w:val="both"/>
        <w:textAlignment w:val="center"/>
        <w:rPr>
          <w:rFonts w:ascii="Diagramm" w:eastAsia="Times New Roman" w:hAnsi="Diagramm"/>
          <w:sz w:val="20"/>
          <w:szCs w:val="20"/>
        </w:rPr>
      </w:pPr>
      <w:r w:rsidRPr="0021522A">
        <w:rPr>
          <w:rFonts w:ascii="Diagramm" w:eastAsia="Times New Roman" w:hAnsi="Diagramm"/>
          <w:sz w:val="20"/>
          <w:szCs w:val="20"/>
        </w:rPr>
        <w:t>El grupo basa su desarrollo en la expansión internacional, un innovador programa de investigación y desarrollo, el respeto por el medio ambiente y la sostenibilidad, y su compromiso corporativo permanente con la sociedad y las comunidades locales donde está presente, la formación, la igualdad, la seguridad y la salud laboral.</w:t>
      </w:r>
    </w:p>
    <w:p w14:paraId="22287257" w14:textId="69D2C4E6" w:rsidR="004F29B3" w:rsidRPr="000739E9" w:rsidRDefault="00F55D80" w:rsidP="00E52477">
      <w:pPr>
        <w:tabs>
          <w:tab w:val="left" w:pos="9923"/>
        </w:tabs>
        <w:autoSpaceDE w:val="0"/>
        <w:autoSpaceDN w:val="0"/>
        <w:adjustRightInd w:val="0"/>
        <w:ind w:right="-1"/>
        <w:jc w:val="both"/>
        <w:textAlignment w:val="center"/>
        <w:rPr>
          <w:rFonts w:ascii="Diagramm" w:hAnsi="Diagramm"/>
        </w:rPr>
      </w:pPr>
      <w:r w:rsidRPr="0021522A">
        <w:rPr>
          <w:rFonts w:ascii="Diagramm" w:eastAsia="Times New Roman" w:hAnsi="Diagramm"/>
          <w:sz w:val="20"/>
          <w:szCs w:val="20"/>
        </w:rPr>
        <w:t xml:space="preserve">Grupo Cosentino distribuye sus productos y marcas en más de 110 países desde su sede central en Almería (España). En la actualidad, la multinacional cuenta con implantación en 40 países, y posee filiales o activos propios comerciales en 30 de ellos. La multinacional cuenta con 8 fábricas de producción (7 en Almería (España) y 1 en Brasil), 1 Centro Logístico Inteligente en España, y más de 140 </w:t>
      </w:r>
      <w:r w:rsidRPr="0021522A">
        <w:rPr>
          <w:rFonts w:ascii="Diagramm" w:hAnsi="Diagramm"/>
          <w:sz w:val="20"/>
          <w:szCs w:val="20"/>
        </w:rPr>
        <w:t xml:space="preserve">instalaciones comerciales y de distribución </w:t>
      </w:r>
      <w:r w:rsidRPr="0021522A">
        <w:rPr>
          <w:rFonts w:ascii="Diagramm" w:eastAsia="Times New Roman" w:hAnsi="Diagramm"/>
          <w:sz w:val="20"/>
          <w:szCs w:val="20"/>
        </w:rPr>
        <w:t xml:space="preserve">repartidas por todo el mundo. Más del 90% de la facturación de Grupo Cosentino se genera en los mercados internacionales. </w:t>
      </w:r>
      <w:hyperlink r:id="rId35" w:history="1">
        <w:r w:rsidRPr="0021522A">
          <w:rPr>
            <w:rStyle w:val="Hipervnculo"/>
            <w:rFonts w:ascii="Diagramm" w:hAnsi="Diagramm"/>
            <w:sz w:val="20"/>
            <w:szCs w:val="20"/>
          </w:rPr>
          <w:t>www.cosentino.com/es</w:t>
        </w:r>
      </w:hyperlink>
    </w:p>
    <w:sectPr w:rsidR="004F29B3" w:rsidRPr="000739E9" w:rsidSect="00F55D80">
      <w:headerReference w:type="even" r:id="rId36"/>
      <w:headerReference w:type="default" r:id="rId37"/>
      <w:footerReference w:type="even" r:id="rId38"/>
      <w:footerReference w:type="default" r:id="rId39"/>
      <w:headerReference w:type="first" r:id="rId40"/>
      <w:footerReference w:type="first" r:id="rId41"/>
      <w:pgSz w:w="11906" w:h="16838"/>
      <w:pgMar w:top="1560" w:right="1701" w:bottom="1276"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82B6" w14:textId="77777777" w:rsidR="008D1D39" w:rsidRDefault="008D1D39" w:rsidP="000739E9">
      <w:pPr>
        <w:spacing w:after="0" w:line="240" w:lineRule="auto"/>
      </w:pPr>
      <w:r>
        <w:separator/>
      </w:r>
    </w:p>
  </w:endnote>
  <w:endnote w:type="continuationSeparator" w:id="0">
    <w:p w14:paraId="79AE7D49" w14:textId="77777777" w:rsidR="008D1D39" w:rsidRDefault="008D1D39" w:rsidP="0007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Diagramm Black">
    <w:panose1 w:val="020B0003000000020004"/>
    <w:charset w:val="00"/>
    <w:family w:val="swiss"/>
    <w:pitch w:val="variable"/>
    <w:sig w:usb0="80000047" w:usb1="00002073" w:usb2="00000000" w:usb3="00000000" w:csb0="00000093" w:csb1="00000000"/>
  </w:font>
  <w:font w:name="Diagramm Semi Bold">
    <w:panose1 w:val="020B0003000000020004"/>
    <w:charset w:val="00"/>
    <w:family w:val="swiss"/>
    <w:pitch w:val="variable"/>
    <w:sig w:usb0="80000047" w:usb1="00002073" w:usb2="00000000" w:usb3="00000000" w:csb0="00000093" w:csb1="00000000"/>
  </w:font>
  <w:font w:name="Diagramm">
    <w:panose1 w:val="020B0003000000020004"/>
    <w:charset w:val="00"/>
    <w:family w:val="swiss"/>
    <w:pitch w:val="variable"/>
    <w:sig w:usb0="80000047" w:usb1="00002073"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3AA0" w14:textId="77777777" w:rsidR="004E4386" w:rsidRDefault="004E43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F300" w14:textId="79D78773" w:rsidR="00F55D80" w:rsidRPr="0021522A" w:rsidRDefault="00F55D80" w:rsidP="00F55D80">
    <w:pPr>
      <w:pStyle w:val="Piedepgina"/>
      <w:rPr>
        <w:rFonts w:ascii="Diagramm" w:hAnsi="Diagramm" w:cs="Calibri"/>
        <w:sz w:val="16"/>
        <w:szCs w:val="16"/>
      </w:rPr>
    </w:pPr>
    <w:r w:rsidRPr="0021522A">
      <w:rPr>
        <w:rFonts w:ascii="Diagramm" w:hAnsi="Diagramm" w:cs="Calibri"/>
        <w:sz w:val="16"/>
        <w:szCs w:val="16"/>
      </w:rPr>
      <w:t>Más información: Comunicación Cosentino</w:t>
    </w:r>
    <w:r w:rsidRPr="0021522A">
      <w:rPr>
        <w:rFonts w:ascii="Diagramm" w:hAnsi="Diagramm" w:cs="Calibri"/>
        <w:sz w:val="16"/>
        <w:szCs w:val="16"/>
      </w:rPr>
      <w:br/>
      <w:t xml:space="preserve">Pilar Navarro: </w:t>
    </w:r>
    <w:hyperlink r:id="rId1" w:history="1">
      <w:r w:rsidRPr="0021522A">
        <w:rPr>
          <w:rStyle w:val="Hipervnculo"/>
          <w:rFonts w:ascii="Diagramm" w:hAnsi="Diagramm" w:cs="Calibri"/>
          <w:sz w:val="16"/>
          <w:szCs w:val="16"/>
        </w:rPr>
        <w:t>pmnavarro@cosentino.com</w:t>
      </w:r>
    </w:hyperlink>
    <w:r w:rsidRPr="0021522A">
      <w:rPr>
        <w:rFonts w:ascii="Diagramm" w:hAnsi="Diagramm" w:cs="Calibri"/>
        <w:sz w:val="16"/>
        <w:szCs w:val="16"/>
      </w:rPr>
      <w:t xml:space="preserve"> - 689347154</w:t>
    </w:r>
    <w:r w:rsidRPr="0021522A">
      <w:rPr>
        <w:rFonts w:ascii="Diagramm" w:hAnsi="Diagramm" w:cs="Calibri"/>
        <w:sz w:val="16"/>
        <w:szCs w:val="16"/>
      </w:rPr>
      <w:br/>
      <w:t xml:space="preserve">Jose María Pantoja: </w:t>
    </w:r>
    <w:hyperlink r:id="rId2" w:history="1">
      <w:r w:rsidRPr="0021522A">
        <w:rPr>
          <w:rStyle w:val="Hipervnculo"/>
          <w:rFonts w:ascii="Diagramm" w:hAnsi="Diagramm" w:cs="Calibri"/>
          <w:sz w:val="16"/>
          <w:szCs w:val="16"/>
        </w:rPr>
        <w:t>comunicacion@cosentino.com</w:t>
      </w:r>
    </w:hyperlink>
    <w:r w:rsidRPr="0021522A">
      <w:rPr>
        <w:rFonts w:ascii="Diagramm" w:hAnsi="Diagramm" w:cs="Calibri"/>
        <w:sz w:val="16"/>
        <w:szCs w:val="16"/>
      </w:rPr>
      <w:t xml:space="preserve"> - 620773202</w:t>
    </w:r>
  </w:p>
  <w:p w14:paraId="2269E7D9" w14:textId="77777777" w:rsidR="000263A1" w:rsidRDefault="000263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9ECA" w14:textId="77777777" w:rsidR="004E4386" w:rsidRDefault="004E43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1F63" w14:textId="77777777" w:rsidR="008D1D39" w:rsidRDefault="008D1D39" w:rsidP="000739E9">
      <w:pPr>
        <w:spacing w:after="0" w:line="240" w:lineRule="auto"/>
      </w:pPr>
      <w:r>
        <w:separator/>
      </w:r>
    </w:p>
  </w:footnote>
  <w:footnote w:type="continuationSeparator" w:id="0">
    <w:p w14:paraId="34CCC91F" w14:textId="77777777" w:rsidR="008D1D39" w:rsidRDefault="008D1D39" w:rsidP="00073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9756" w14:textId="77777777" w:rsidR="004E4386" w:rsidRDefault="004E43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5775" w14:textId="4D33BF40" w:rsidR="000739E9" w:rsidRDefault="000739E9">
    <w:pPr>
      <w:pStyle w:val="Encabezado"/>
    </w:pPr>
    <w:r>
      <w:rPr>
        <w:noProof/>
      </w:rPr>
      <w:drawing>
        <wp:inline distT="0" distB="0" distL="0" distR="0" wp14:anchorId="553CD596" wp14:editId="6B4389DA">
          <wp:extent cx="5400040" cy="25908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2590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A816" w14:textId="77777777" w:rsidR="004E4386" w:rsidRDefault="004E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89B"/>
    <w:multiLevelType w:val="hybridMultilevel"/>
    <w:tmpl w:val="302A16A6"/>
    <w:lvl w:ilvl="0" w:tplc="7B84F500">
      <w:start w:val="6"/>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883D00"/>
    <w:multiLevelType w:val="hybridMultilevel"/>
    <w:tmpl w:val="A99A1728"/>
    <w:lvl w:ilvl="0" w:tplc="F26468AA">
      <w:start w:val="1"/>
      <w:numFmt w:val="decimal"/>
      <w:lvlText w:val="%1."/>
      <w:lvlJc w:val="left"/>
      <w:pPr>
        <w:ind w:left="720" w:hanging="360"/>
      </w:pPr>
      <w:rPr>
        <w:rFonts w:cstheme="minorBidi"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DD804CD"/>
    <w:multiLevelType w:val="multilevel"/>
    <w:tmpl w:val="CA52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B65725"/>
    <w:multiLevelType w:val="hybridMultilevel"/>
    <w:tmpl w:val="EB70B7B4"/>
    <w:lvl w:ilvl="0" w:tplc="0C0A0001">
      <w:start w:val="1"/>
      <w:numFmt w:val="bullet"/>
      <w:lvlText w:val=""/>
      <w:lvlJc w:val="left"/>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E9"/>
    <w:rsid w:val="000263A1"/>
    <w:rsid w:val="000739E9"/>
    <w:rsid w:val="00100F90"/>
    <w:rsid w:val="001212A3"/>
    <w:rsid w:val="00131A2F"/>
    <w:rsid w:val="00172114"/>
    <w:rsid w:val="001C7615"/>
    <w:rsid w:val="00211183"/>
    <w:rsid w:val="002A7851"/>
    <w:rsid w:val="002E21D5"/>
    <w:rsid w:val="00322DD1"/>
    <w:rsid w:val="003811A4"/>
    <w:rsid w:val="00390A39"/>
    <w:rsid w:val="003D0073"/>
    <w:rsid w:val="004038CD"/>
    <w:rsid w:val="00420E63"/>
    <w:rsid w:val="00441480"/>
    <w:rsid w:val="00476C85"/>
    <w:rsid w:val="0048538B"/>
    <w:rsid w:val="004E4386"/>
    <w:rsid w:val="004F29B3"/>
    <w:rsid w:val="00531994"/>
    <w:rsid w:val="0057732B"/>
    <w:rsid w:val="00577867"/>
    <w:rsid w:val="00592F6C"/>
    <w:rsid w:val="005E6997"/>
    <w:rsid w:val="006138AB"/>
    <w:rsid w:val="006613B9"/>
    <w:rsid w:val="006771CE"/>
    <w:rsid w:val="00680FF9"/>
    <w:rsid w:val="00825527"/>
    <w:rsid w:val="00846007"/>
    <w:rsid w:val="0085387C"/>
    <w:rsid w:val="008D1D39"/>
    <w:rsid w:val="009053DE"/>
    <w:rsid w:val="0096413A"/>
    <w:rsid w:val="009823E1"/>
    <w:rsid w:val="009D2A70"/>
    <w:rsid w:val="009F0FA9"/>
    <w:rsid w:val="00A36B06"/>
    <w:rsid w:val="00A45691"/>
    <w:rsid w:val="00A67A19"/>
    <w:rsid w:val="00A7042C"/>
    <w:rsid w:val="00A815DB"/>
    <w:rsid w:val="00A871E9"/>
    <w:rsid w:val="00AA4BAF"/>
    <w:rsid w:val="00AF5274"/>
    <w:rsid w:val="00B00D4C"/>
    <w:rsid w:val="00B24A65"/>
    <w:rsid w:val="00B72341"/>
    <w:rsid w:val="00B91C93"/>
    <w:rsid w:val="00BE66AE"/>
    <w:rsid w:val="00C05750"/>
    <w:rsid w:val="00C24EB0"/>
    <w:rsid w:val="00C72824"/>
    <w:rsid w:val="00C83376"/>
    <w:rsid w:val="00C90C24"/>
    <w:rsid w:val="00CF7A47"/>
    <w:rsid w:val="00D25881"/>
    <w:rsid w:val="00D85DD7"/>
    <w:rsid w:val="00DB7C72"/>
    <w:rsid w:val="00DE23C3"/>
    <w:rsid w:val="00DF77D6"/>
    <w:rsid w:val="00E22E6C"/>
    <w:rsid w:val="00E27209"/>
    <w:rsid w:val="00E3652E"/>
    <w:rsid w:val="00E52477"/>
    <w:rsid w:val="00E7754E"/>
    <w:rsid w:val="00E8765A"/>
    <w:rsid w:val="00E96A12"/>
    <w:rsid w:val="00EF59A0"/>
    <w:rsid w:val="00F44DC6"/>
    <w:rsid w:val="00F55D80"/>
    <w:rsid w:val="00FA09AD"/>
    <w:rsid w:val="00FA1B57"/>
    <w:rsid w:val="00FA4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00C8D"/>
  <w15:docId w15:val="{843C0C12-B4BA-465C-9943-48B26754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9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9E9"/>
  </w:style>
  <w:style w:type="paragraph" w:styleId="Piedepgina">
    <w:name w:val="footer"/>
    <w:basedOn w:val="Normal"/>
    <w:link w:val="PiedepginaCar"/>
    <w:uiPriority w:val="99"/>
    <w:unhideWhenUsed/>
    <w:rsid w:val="000739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9E9"/>
  </w:style>
  <w:style w:type="paragraph" w:styleId="Prrafodelista">
    <w:name w:val="List Paragraph"/>
    <w:basedOn w:val="Normal"/>
    <w:uiPriority w:val="34"/>
    <w:qFormat/>
    <w:rsid w:val="000739E9"/>
    <w:pPr>
      <w:ind w:left="720"/>
      <w:contextualSpacing/>
    </w:pPr>
  </w:style>
  <w:style w:type="paragraph" w:styleId="NormalWeb">
    <w:name w:val="Normal (Web)"/>
    <w:basedOn w:val="Normal"/>
    <w:uiPriority w:val="99"/>
    <w:semiHidden/>
    <w:unhideWhenUsed/>
    <w:rsid w:val="004F29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F29B3"/>
    <w:rPr>
      <w:color w:val="0563C1" w:themeColor="hyperlink"/>
      <w:u w:val="single"/>
    </w:rPr>
  </w:style>
  <w:style w:type="character" w:styleId="Mencinsinresolver">
    <w:name w:val="Unresolved Mention"/>
    <w:basedOn w:val="Fuentedeprrafopredeter"/>
    <w:uiPriority w:val="99"/>
    <w:semiHidden/>
    <w:unhideWhenUsed/>
    <w:rsid w:val="004F29B3"/>
    <w:rPr>
      <w:color w:val="605E5C"/>
      <w:shd w:val="clear" w:color="auto" w:fill="E1DFDD"/>
    </w:rPr>
  </w:style>
  <w:style w:type="character" w:styleId="Refdecomentario">
    <w:name w:val="annotation reference"/>
    <w:basedOn w:val="Fuentedeprrafopredeter"/>
    <w:uiPriority w:val="99"/>
    <w:semiHidden/>
    <w:unhideWhenUsed/>
    <w:rsid w:val="00390A39"/>
    <w:rPr>
      <w:sz w:val="16"/>
      <w:szCs w:val="16"/>
    </w:rPr>
  </w:style>
  <w:style w:type="paragraph" w:styleId="Textocomentario">
    <w:name w:val="annotation text"/>
    <w:basedOn w:val="Normal"/>
    <w:link w:val="TextocomentarioCar"/>
    <w:uiPriority w:val="99"/>
    <w:semiHidden/>
    <w:unhideWhenUsed/>
    <w:rsid w:val="00390A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A39"/>
    <w:rPr>
      <w:sz w:val="20"/>
      <w:szCs w:val="20"/>
    </w:rPr>
  </w:style>
  <w:style w:type="paragraph" w:styleId="Asuntodelcomentario">
    <w:name w:val="annotation subject"/>
    <w:basedOn w:val="Textocomentario"/>
    <w:next w:val="Textocomentario"/>
    <w:link w:val="AsuntodelcomentarioCar"/>
    <w:uiPriority w:val="99"/>
    <w:semiHidden/>
    <w:unhideWhenUsed/>
    <w:rsid w:val="00390A39"/>
    <w:rPr>
      <w:b/>
      <w:bCs/>
    </w:rPr>
  </w:style>
  <w:style w:type="character" w:customStyle="1" w:styleId="AsuntodelcomentarioCar">
    <w:name w:val="Asunto del comentario Car"/>
    <w:basedOn w:val="TextocomentarioCar"/>
    <w:link w:val="Asuntodelcomentario"/>
    <w:uiPriority w:val="99"/>
    <w:semiHidden/>
    <w:rsid w:val="00390A39"/>
    <w:rPr>
      <w:b/>
      <w:bCs/>
      <w:sz w:val="20"/>
      <w:szCs w:val="20"/>
    </w:rPr>
  </w:style>
  <w:style w:type="character" w:styleId="Textodelmarcadordeposicin">
    <w:name w:val="Placeholder Text"/>
    <w:basedOn w:val="Fuentedeprrafopredeter"/>
    <w:uiPriority w:val="99"/>
    <w:semiHidden/>
    <w:rsid w:val="00390A39"/>
    <w:rPr>
      <w:color w:val="808080"/>
    </w:rPr>
  </w:style>
  <w:style w:type="paragraph" w:styleId="Sinespaciado">
    <w:name w:val="No Spacing"/>
    <w:link w:val="SinespaciadoCar"/>
    <w:uiPriority w:val="1"/>
    <w:qFormat/>
    <w:rsid w:val="00420E63"/>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20E63"/>
    <w:rPr>
      <w:rFonts w:eastAsiaTheme="minorEastAsia"/>
      <w:lang w:eastAsia="es-ES"/>
    </w:rPr>
  </w:style>
  <w:style w:type="character" w:styleId="Textoennegrita">
    <w:name w:val="Strong"/>
    <w:basedOn w:val="Fuentedeprrafopredeter"/>
    <w:uiPriority w:val="22"/>
    <w:qFormat/>
    <w:rsid w:val="0048538B"/>
    <w:rPr>
      <w:b/>
      <w:bCs/>
    </w:rPr>
  </w:style>
  <w:style w:type="character" w:styleId="Hipervnculovisitado">
    <w:name w:val="FollowedHyperlink"/>
    <w:basedOn w:val="Fuentedeprrafopredeter"/>
    <w:uiPriority w:val="99"/>
    <w:semiHidden/>
    <w:unhideWhenUsed/>
    <w:rsid w:val="0085387C"/>
    <w:rPr>
      <w:color w:val="954F72" w:themeColor="followedHyperlink"/>
      <w:u w:val="single"/>
    </w:rPr>
  </w:style>
  <w:style w:type="character" w:customStyle="1" w:styleId="Ninguno">
    <w:name w:val="Ninguno"/>
    <w:rsid w:val="00C72824"/>
  </w:style>
  <w:style w:type="paragraph" w:customStyle="1" w:styleId="Cuerpo">
    <w:name w:val="Cuerpo"/>
    <w:rsid w:val="00C72824"/>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val="es-ES_tradnl" w:eastAsia="es-E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60331">
      <w:bodyDiv w:val="1"/>
      <w:marLeft w:val="0"/>
      <w:marRight w:val="0"/>
      <w:marTop w:val="0"/>
      <w:marBottom w:val="0"/>
      <w:divBdr>
        <w:top w:val="none" w:sz="0" w:space="0" w:color="auto"/>
        <w:left w:val="none" w:sz="0" w:space="0" w:color="auto"/>
        <w:bottom w:val="none" w:sz="0" w:space="0" w:color="auto"/>
        <w:right w:val="none" w:sz="0" w:space="0" w:color="auto"/>
      </w:divBdr>
    </w:div>
    <w:div w:id="741147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sentino.es/" TargetMode="External"/><Relationship Id="rId13" Type="http://schemas.openxmlformats.org/officeDocument/2006/relationships/hyperlink" Target="https://fearless.es/" TargetMode="External"/><Relationship Id="rId18" Type="http://schemas.openxmlformats.org/officeDocument/2006/relationships/hyperlink" Target="https://cosentino.box.com/s/kos7e0ys0qeybmdjuq388wubstnucaj3" TargetMode="External"/><Relationship Id="rId26" Type="http://schemas.openxmlformats.org/officeDocument/2006/relationships/hyperlink" Target="https://cosentino.box.com/s/mg7yqpl6n0qmzszcresp8ats0tnkeave"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cosentino.box.com/s/vjri2k2ag29r1foq8d9a9lhryg3mrjc8" TargetMode="External"/><Relationship Id="rId34" Type="http://schemas.openxmlformats.org/officeDocument/2006/relationships/hyperlink" Target="mailto:pmnavarro@cosentino.com"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cosentino.box.com/s/8naxbbyqcguf4r96ifve9tssg12v01sc" TargetMode="External"/><Relationship Id="rId17" Type="http://schemas.openxmlformats.org/officeDocument/2006/relationships/hyperlink" Target="https://dbengoa.com/juanbengoa/sobre-nosotros/" TargetMode="External"/><Relationship Id="rId25" Type="http://schemas.openxmlformats.org/officeDocument/2006/relationships/hyperlink" Target="https://artediez.es/oferta-educativa" TargetMode="External"/><Relationship Id="rId33" Type="http://schemas.openxmlformats.org/officeDocument/2006/relationships/hyperlink" Target="mailto:pmnavarro@cosentino.co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emearquitectura.com/" TargetMode="External"/><Relationship Id="rId20" Type="http://schemas.openxmlformats.org/officeDocument/2006/relationships/hyperlink" Target="http://www.imasdmasart.com/" TargetMode="External"/><Relationship Id="rId29" Type="http://schemas.openxmlformats.org/officeDocument/2006/relationships/hyperlink" Target="https://temperaturasextremas.es/"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ga.it/blengini" TargetMode="External"/><Relationship Id="rId24" Type="http://schemas.openxmlformats.org/officeDocument/2006/relationships/hyperlink" Target="https://cosentino.box.com/s/2t3vhnnt9gz3o5bsj5kanol5kljaj3h2" TargetMode="External"/><Relationship Id="rId32" Type="http://schemas.openxmlformats.org/officeDocument/2006/relationships/hyperlink" Target="https://cosentino.box.com/s/wyu956krtj2wu9sxgma71g1ltvvzyuyh"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almestiza.com/" TargetMode="External"/><Relationship Id="rId23" Type="http://schemas.openxmlformats.org/officeDocument/2006/relationships/hyperlink" Target="https://www.roomdiseno.com/" TargetMode="External"/><Relationship Id="rId28" Type="http://schemas.openxmlformats.org/officeDocument/2006/relationships/hyperlink" Target="mailto:info@momocca.com" TargetMode="External"/><Relationship Id="rId36" Type="http://schemas.openxmlformats.org/officeDocument/2006/relationships/header" Target="header1.xml"/><Relationship Id="rId10" Type="http://schemas.openxmlformats.org/officeDocument/2006/relationships/hyperlink" Target="https://www.lafabrica.com/madriddesignfestival/madrid-design-pro/" TargetMode="External"/><Relationship Id="rId19" Type="http://schemas.openxmlformats.org/officeDocument/2006/relationships/hyperlink" Target="https://www.capaesculturas.com/" TargetMode="External"/><Relationship Id="rId31" Type="http://schemas.openxmlformats.org/officeDocument/2006/relationships/hyperlink" Target="https://archives-journal.com/product/archives-universum-1/" TargetMode="External"/><Relationship Id="rId4" Type="http://schemas.openxmlformats.org/officeDocument/2006/relationships/webSettings" Target="webSettings.xml"/><Relationship Id="rId9" Type="http://schemas.openxmlformats.org/officeDocument/2006/relationships/hyperlink" Target="https://www.lafabrica.com/madriddesignfestival/" TargetMode="External"/><Relationship Id="rId14" Type="http://schemas.openxmlformats.org/officeDocument/2006/relationships/hyperlink" Target="https://papuacolon.com/" TargetMode="External"/><Relationship Id="rId22" Type="http://schemas.openxmlformats.org/officeDocument/2006/relationships/hyperlink" Target="https://www.mvrdv.nl/about/team/1/winy-maas" TargetMode="External"/><Relationship Id="rId27" Type="http://schemas.openxmlformats.org/officeDocument/2006/relationships/hyperlink" Target="https://momocca.com/en/" TargetMode="External"/><Relationship Id="rId30" Type="http://schemas.openxmlformats.org/officeDocument/2006/relationships/hyperlink" Target="https://cosentino.box.com/s/kj9lwxtpin20y4vcwtqfn0ec6tk6gr53" TargetMode="External"/><Relationship Id="rId35" Type="http://schemas.openxmlformats.org/officeDocument/2006/relationships/hyperlink" Target="http://www.cosentino.com/es"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omunicacion@cosentino.com" TargetMode="External"/><Relationship Id="rId1" Type="http://schemas.openxmlformats.org/officeDocument/2006/relationships/hyperlink" Target="mailto:pmnavarro@cosentin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4</Pages>
  <Words>1722</Words>
  <Characters>9471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Maria Navarro Garcia</dc:creator>
  <cp:keywords/>
  <dc:description/>
  <cp:lastModifiedBy>Pilar Maria Navarro Garcia</cp:lastModifiedBy>
  <cp:revision>14</cp:revision>
  <dcterms:created xsi:type="dcterms:W3CDTF">2022-01-24T12:13:00Z</dcterms:created>
  <dcterms:modified xsi:type="dcterms:W3CDTF">2022-02-02T11:36:00Z</dcterms:modified>
</cp:coreProperties>
</file>